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096" w:rsidRPr="00A579C5" w:rsidRDefault="00C27096" w:rsidP="00C27096">
      <w:pPr>
        <w:shd w:val="clear" w:color="auto" w:fill="FFFFFF"/>
        <w:spacing w:after="0" w:line="240" w:lineRule="auto"/>
        <w:jc w:val="center"/>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ПАМЯТКА по противодействию терроризму</w:t>
      </w:r>
    </w:p>
    <w:p w:rsidR="00C27096" w:rsidRPr="00A579C5" w:rsidRDefault="00C27096" w:rsidP="00C27096">
      <w:pPr>
        <w:shd w:val="clear" w:color="auto" w:fill="FFFFFF"/>
        <w:spacing w:after="0" w:line="240" w:lineRule="auto"/>
        <w:jc w:val="center"/>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Уважаемые граждане!</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Противодействие терроризму – задача не только специальных служб. Они будут бессильны, если это противодействие не будет оказываться обществом, каждым гражданином нашей страны. Для противостояния террористу, граждане должны использовать, прежде всего, на свою житейскую смекалку и внимание, которые являются одним из самых эффективных видов противодействия террору.</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Для проведения террористических актов террористы могут использовать сумки, пакеты, свертки, мусорный контейнер или урну, прилавок магазина или уличного ларька, салон общественного транспорта, кинотеатра, спортивного комплекса, туалета, автомобили, подвалы домов. Категория людей, которые сознательно идут на смерть ради совершения акта террора, отличаются от основной массы людей своим поведением, одеждой. Одежда, прикрывающая взрывное устройство, может быть не по сезону или заметно больше того размера, который носит «террорист». В психологическом поведении этого человека присутствуют напряжение, опас</w:t>
      </w:r>
      <w:r w:rsidR="00A579C5" w:rsidRPr="00A579C5">
        <w:rPr>
          <w:rFonts w:ascii="Times New Roman" w:eastAsia="Times New Roman" w:hAnsi="Times New Roman" w:cs="Times New Roman"/>
          <w:b/>
          <w:bCs/>
          <w:color w:val="000000"/>
          <w:sz w:val="24"/>
          <w:szCs w:val="24"/>
          <w:bdr w:val="none" w:sz="0" w:space="0" w:color="auto" w:frame="1"/>
          <w:lang w:eastAsia="ru-RU"/>
        </w:rPr>
        <w:t>ение прямых контактов с окружаю</w:t>
      </w:r>
      <w:r w:rsidRPr="00A579C5">
        <w:rPr>
          <w:rFonts w:ascii="Times New Roman" w:eastAsia="Times New Roman" w:hAnsi="Times New Roman" w:cs="Times New Roman"/>
          <w:b/>
          <w:bCs/>
          <w:color w:val="000000"/>
          <w:sz w:val="24"/>
          <w:szCs w:val="24"/>
          <w:bdr w:val="none" w:sz="0" w:space="0" w:color="auto" w:frame="1"/>
          <w:lang w:eastAsia="ru-RU"/>
        </w:rPr>
        <w:t>щими, отстранение от людей.</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Увидев подозрительных на Ваш взгляд людей или какое-либо действие, позволяющее судить Вам о нем как об акте терроризма, следует проявить гражданскую сознательность и позвонить по телефону 02, изложив увиденные Вами обстоятельства данного дела и рассказав о своих опасениях.</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В случае обнаружения подозрительного предмета НЕОБХОДИМО:</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-не трогать и не передвигать обнаруженный подозрительный предмет;</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-не курить возле обнаруженного подозрительного предмета;</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xml:space="preserve">-не пользовался возле обнаруженного подозрительного предмета </w:t>
      </w:r>
      <w:proofErr w:type="gramStart"/>
      <w:r w:rsidRPr="00A579C5">
        <w:rPr>
          <w:rFonts w:ascii="Times New Roman" w:eastAsia="Times New Roman" w:hAnsi="Times New Roman" w:cs="Times New Roman"/>
          <w:b/>
          <w:bCs/>
          <w:color w:val="000000"/>
          <w:sz w:val="24"/>
          <w:szCs w:val="24"/>
          <w:bdr w:val="none" w:sz="0" w:space="0" w:color="auto" w:frame="1"/>
          <w:lang w:eastAsia="ru-RU"/>
        </w:rPr>
        <w:t>средства-ми</w:t>
      </w:r>
      <w:proofErr w:type="gramEnd"/>
      <w:r w:rsidRPr="00A579C5">
        <w:rPr>
          <w:rFonts w:ascii="Times New Roman" w:eastAsia="Times New Roman" w:hAnsi="Times New Roman" w:cs="Times New Roman"/>
          <w:b/>
          <w:bCs/>
          <w:color w:val="000000"/>
          <w:sz w:val="24"/>
          <w:szCs w:val="24"/>
          <w:bdr w:val="none" w:sz="0" w:space="0" w:color="auto" w:frame="1"/>
          <w:lang w:eastAsia="ru-RU"/>
        </w:rPr>
        <w:t xml:space="preserve"> радиосвязи, в том числе и мобильными телефонами, пультами </w:t>
      </w:r>
      <w:proofErr w:type="spellStart"/>
      <w:proofErr w:type="gramStart"/>
      <w:r w:rsidRPr="00A579C5">
        <w:rPr>
          <w:rFonts w:ascii="Times New Roman" w:eastAsia="Times New Roman" w:hAnsi="Times New Roman" w:cs="Times New Roman"/>
          <w:b/>
          <w:bCs/>
          <w:color w:val="000000"/>
          <w:sz w:val="24"/>
          <w:szCs w:val="24"/>
          <w:bdr w:val="none" w:sz="0" w:space="0" w:color="auto" w:frame="1"/>
          <w:lang w:eastAsia="ru-RU"/>
        </w:rPr>
        <w:t>дистанцион-ного</w:t>
      </w:r>
      <w:proofErr w:type="spellEnd"/>
      <w:proofErr w:type="gramEnd"/>
      <w:r w:rsidRPr="00A579C5">
        <w:rPr>
          <w:rFonts w:ascii="Times New Roman" w:eastAsia="Times New Roman" w:hAnsi="Times New Roman" w:cs="Times New Roman"/>
          <w:b/>
          <w:bCs/>
          <w:color w:val="000000"/>
          <w:sz w:val="24"/>
          <w:szCs w:val="24"/>
          <w:bdr w:val="none" w:sz="0" w:space="0" w:color="auto" w:frame="1"/>
          <w:lang w:eastAsia="ru-RU"/>
        </w:rPr>
        <w:t xml:space="preserve"> управления сигнализацией автомобилей и другими радиоэлектронными устройствами вблизи данного предмета;</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-немедленно уведомить правоохранительные органы об обнаруженном подозрительном предмете;</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xml:space="preserve">-по мере возможности дождаться прибытия представителей </w:t>
      </w:r>
      <w:proofErr w:type="spellStart"/>
      <w:proofErr w:type="gramStart"/>
      <w:r w:rsidRPr="00A579C5">
        <w:rPr>
          <w:rFonts w:ascii="Times New Roman" w:eastAsia="Times New Roman" w:hAnsi="Times New Roman" w:cs="Times New Roman"/>
          <w:b/>
          <w:bCs/>
          <w:color w:val="000000"/>
          <w:sz w:val="24"/>
          <w:szCs w:val="24"/>
          <w:bdr w:val="none" w:sz="0" w:space="0" w:color="auto" w:frame="1"/>
          <w:lang w:eastAsia="ru-RU"/>
        </w:rPr>
        <w:t>правоохрани</w:t>
      </w:r>
      <w:proofErr w:type="spellEnd"/>
      <w:r w:rsidRPr="00A579C5">
        <w:rPr>
          <w:rFonts w:ascii="Times New Roman" w:eastAsia="Times New Roman" w:hAnsi="Times New Roman" w:cs="Times New Roman"/>
          <w:b/>
          <w:bCs/>
          <w:color w:val="000000"/>
          <w:sz w:val="24"/>
          <w:szCs w:val="24"/>
          <w:bdr w:val="none" w:sz="0" w:space="0" w:color="auto" w:frame="1"/>
          <w:lang w:eastAsia="ru-RU"/>
        </w:rPr>
        <w:t>-тельных</w:t>
      </w:r>
      <w:proofErr w:type="gramEnd"/>
      <w:r w:rsidRPr="00A579C5">
        <w:rPr>
          <w:rFonts w:ascii="Times New Roman" w:eastAsia="Times New Roman" w:hAnsi="Times New Roman" w:cs="Times New Roman"/>
          <w:b/>
          <w:bCs/>
          <w:color w:val="000000"/>
          <w:sz w:val="24"/>
          <w:szCs w:val="24"/>
          <w:bdr w:val="none" w:sz="0" w:space="0" w:color="auto" w:frame="1"/>
          <w:lang w:eastAsia="ru-RU"/>
        </w:rPr>
        <w:t xml:space="preserve"> органов и обеспечить возможность беспрепятственного подъезда к месту обнаружение подозрительного предмета автомашин правоохранительных органов, скорой медицинской помощи, пожарной охраны, сотрудников МЧС.</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БУДЬТЕ БДИТЕЛЬНЫМИ!</w:t>
      </w:r>
    </w:p>
    <w:p w:rsidR="00C27096" w:rsidRPr="00A579C5" w:rsidRDefault="00C27096" w:rsidP="00C27096">
      <w:pPr>
        <w:shd w:val="clear" w:color="auto" w:fill="FFFFFF"/>
        <w:spacing w:after="0" w:line="240" w:lineRule="auto"/>
        <w:jc w:val="center"/>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ПАМЯТКА</w:t>
      </w:r>
    </w:p>
    <w:p w:rsidR="00C27096" w:rsidRPr="00A579C5" w:rsidRDefault="00C27096" w:rsidP="00C27096">
      <w:pPr>
        <w:shd w:val="clear" w:color="auto" w:fill="FFFFFF"/>
        <w:spacing w:after="0" w:line="240" w:lineRule="auto"/>
        <w:jc w:val="center"/>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по противодействию и профилактике экстремизма</w:t>
      </w:r>
    </w:p>
    <w:p w:rsidR="00C27096" w:rsidRPr="00A579C5" w:rsidRDefault="00C27096" w:rsidP="00C27096">
      <w:pPr>
        <w:shd w:val="clear" w:color="auto" w:fill="FFFFFF"/>
        <w:spacing w:after="0" w:line="240" w:lineRule="auto"/>
        <w:jc w:val="center"/>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Уважаемые граждане!</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xml:space="preserve">Экстремизм (от фр. </w:t>
      </w:r>
      <w:proofErr w:type="spellStart"/>
      <w:r w:rsidRPr="00A579C5">
        <w:rPr>
          <w:rFonts w:ascii="Times New Roman" w:eastAsia="Times New Roman" w:hAnsi="Times New Roman" w:cs="Times New Roman"/>
          <w:b/>
          <w:bCs/>
          <w:color w:val="000000"/>
          <w:sz w:val="24"/>
          <w:szCs w:val="24"/>
          <w:bdr w:val="none" w:sz="0" w:space="0" w:color="auto" w:frame="1"/>
          <w:lang w:eastAsia="ru-RU"/>
        </w:rPr>
        <w:t>exremisme</w:t>
      </w:r>
      <w:proofErr w:type="spellEnd"/>
      <w:r w:rsidRPr="00A579C5">
        <w:rPr>
          <w:rFonts w:ascii="Times New Roman" w:eastAsia="Times New Roman" w:hAnsi="Times New Roman" w:cs="Times New Roman"/>
          <w:b/>
          <w:bCs/>
          <w:color w:val="000000"/>
          <w:sz w:val="24"/>
          <w:szCs w:val="24"/>
          <w:bdr w:val="none" w:sz="0" w:space="0" w:color="auto" w:frame="1"/>
          <w:lang w:eastAsia="ru-RU"/>
        </w:rPr>
        <w:t xml:space="preserve">, от </w:t>
      </w:r>
      <w:proofErr w:type="spellStart"/>
      <w:r w:rsidRPr="00A579C5">
        <w:rPr>
          <w:rFonts w:ascii="Times New Roman" w:eastAsia="Times New Roman" w:hAnsi="Times New Roman" w:cs="Times New Roman"/>
          <w:b/>
          <w:bCs/>
          <w:color w:val="000000"/>
          <w:sz w:val="24"/>
          <w:szCs w:val="24"/>
          <w:bdr w:val="none" w:sz="0" w:space="0" w:color="auto" w:frame="1"/>
          <w:lang w:eastAsia="ru-RU"/>
        </w:rPr>
        <w:t>лат.extremus</w:t>
      </w:r>
      <w:proofErr w:type="spellEnd"/>
      <w:r w:rsidRPr="00A579C5">
        <w:rPr>
          <w:rFonts w:ascii="Times New Roman" w:eastAsia="Times New Roman" w:hAnsi="Times New Roman" w:cs="Times New Roman"/>
          <w:b/>
          <w:bCs/>
          <w:color w:val="000000"/>
          <w:sz w:val="24"/>
          <w:szCs w:val="24"/>
          <w:bdr w:val="none" w:sz="0" w:space="0" w:color="auto" w:frame="1"/>
          <w:lang w:eastAsia="ru-RU"/>
        </w:rPr>
        <w:t xml:space="preserve"> - крайний) – «крайне опасное явление в жизни любого общества. Оно создает угрозу основам </w:t>
      </w:r>
      <w:proofErr w:type="spellStart"/>
      <w:proofErr w:type="gramStart"/>
      <w:r w:rsidRPr="00A579C5">
        <w:rPr>
          <w:rFonts w:ascii="Times New Roman" w:eastAsia="Times New Roman" w:hAnsi="Times New Roman" w:cs="Times New Roman"/>
          <w:b/>
          <w:bCs/>
          <w:color w:val="000000"/>
          <w:sz w:val="24"/>
          <w:szCs w:val="24"/>
          <w:bdr w:val="none" w:sz="0" w:space="0" w:color="auto" w:frame="1"/>
          <w:lang w:eastAsia="ru-RU"/>
        </w:rPr>
        <w:t>конститу-ционного</w:t>
      </w:r>
      <w:proofErr w:type="spellEnd"/>
      <w:proofErr w:type="gramEnd"/>
      <w:r w:rsidRPr="00A579C5">
        <w:rPr>
          <w:rFonts w:ascii="Times New Roman" w:eastAsia="Times New Roman" w:hAnsi="Times New Roman" w:cs="Times New Roman"/>
          <w:b/>
          <w:bCs/>
          <w:color w:val="000000"/>
          <w:sz w:val="24"/>
          <w:szCs w:val="24"/>
          <w:bdr w:val="none" w:sz="0" w:space="0" w:color="auto" w:frame="1"/>
          <w:lang w:eastAsia="ru-RU"/>
        </w:rPr>
        <w:t xml:space="preserve"> строя, ведет к попиранию конституционных прав и свобод человека и гражданина, подрывает общественную безопасность и государственную </w:t>
      </w:r>
      <w:proofErr w:type="spellStart"/>
      <w:r w:rsidRPr="00A579C5">
        <w:rPr>
          <w:rFonts w:ascii="Times New Roman" w:eastAsia="Times New Roman" w:hAnsi="Times New Roman" w:cs="Times New Roman"/>
          <w:b/>
          <w:bCs/>
          <w:color w:val="000000"/>
          <w:sz w:val="24"/>
          <w:szCs w:val="24"/>
          <w:bdr w:val="none" w:sz="0" w:space="0" w:color="auto" w:frame="1"/>
          <w:lang w:eastAsia="ru-RU"/>
        </w:rPr>
        <w:t>целост-ность</w:t>
      </w:r>
      <w:proofErr w:type="spellEnd"/>
      <w:r w:rsidRPr="00A579C5">
        <w:rPr>
          <w:rFonts w:ascii="Times New Roman" w:eastAsia="Times New Roman" w:hAnsi="Times New Roman" w:cs="Times New Roman"/>
          <w:b/>
          <w:bCs/>
          <w:color w:val="000000"/>
          <w:sz w:val="24"/>
          <w:szCs w:val="24"/>
          <w:bdr w:val="none" w:sz="0" w:space="0" w:color="auto" w:frame="1"/>
          <w:lang w:eastAsia="ru-RU"/>
        </w:rPr>
        <w:t xml:space="preserve"> Российской Федерации». В настоящее время в мире все чаще говорят о проблеме экстремизма, называя его, как правило, последней ступенью к </w:t>
      </w:r>
      <w:proofErr w:type="gramStart"/>
      <w:r w:rsidRPr="00A579C5">
        <w:rPr>
          <w:rFonts w:ascii="Times New Roman" w:eastAsia="Times New Roman" w:hAnsi="Times New Roman" w:cs="Times New Roman"/>
          <w:b/>
          <w:bCs/>
          <w:color w:val="000000"/>
          <w:sz w:val="24"/>
          <w:szCs w:val="24"/>
          <w:bdr w:val="none" w:sz="0" w:space="0" w:color="auto" w:frame="1"/>
          <w:lang w:eastAsia="ru-RU"/>
        </w:rPr>
        <w:t>возник-</w:t>
      </w:r>
      <w:proofErr w:type="spellStart"/>
      <w:r w:rsidRPr="00A579C5">
        <w:rPr>
          <w:rFonts w:ascii="Times New Roman" w:eastAsia="Times New Roman" w:hAnsi="Times New Roman" w:cs="Times New Roman"/>
          <w:b/>
          <w:bCs/>
          <w:color w:val="000000"/>
          <w:sz w:val="24"/>
          <w:szCs w:val="24"/>
          <w:bdr w:val="none" w:sz="0" w:space="0" w:color="auto" w:frame="1"/>
          <w:lang w:eastAsia="ru-RU"/>
        </w:rPr>
        <w:t>новению</w:t>
      </w:r>
      <w:proofErr w:type="spellEnd"/>
      <w:proofErr w:type="gramEnd"/>
      <w:r w:rsidRPr="00A579C5">
        <w:rPr>
          <w:rFonts w:ascii="Times New Roman" w:eastAsia="Times New Roman" w:hAnsi="Times New Roman" w:cs="Times New Roman"/>
          <w:b/>
          <w:bCs/>
          <w:color w:val="000000"/>
          <w:sz w:val="24"/>
          <w:szCs w:val="24"/>
          <w:bdr w:val="none" w:sz="0" w:space="0" w:color="auto" w:frame="1"/>
          <w:lang w:eastAsia="ru-RU"/>
        </w:rPr>
        <w:t xml:space="preserve"> терроризма.</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xml:space="preserve">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w:t>
      </w:r>
      <w:proofErr w:type="spellStart"/>
      <w:proofErr w:type="gramStart"/>
      <w:r w:rsidRPr="00A579C5">
        <w:rPr>
          <w:rFonts w:ascii="Times New Roman" w:eastAsia="Times New Roman" w:hAnsi="Times New Roman" w:cs="Times New Roman"/>
          <w:b/>
          <w:bCs/>
          <w:color w:val="000000"/>
          <w:sz w:val="24"/>
          <w:szCs w:val="24"/>
          <w:bdr w:val="none" w:sz="0" w:space="0" w:color="auto" w:frame="1"/>
          <w:lang w:eastAsia="ru-RU"/>
        </w:rPr>
        <w:t>принадлеж-ности</w:t>
      </w:r>
      <w:proofErr w:type="spellEnd"/>
      <w:proofErr w:type="gramEnd"/>
      <w:r w:rsidRPr="00A579C5">
        <w:rPr>
          <w:rFonts w:ascii="Times New Roman" w:eastAsia="Times New Roman" w:hAnsi="Times New Roman" w:cs="Times New Roman"/>
          <w:b/>
          <w:bCs/>
          <w:color w:val="000000"/>
          <w:sz w:val="24"/>
          <w:szCs w:val="24"/>
          <w:bdr w:val="none" w:sz="0" w:space="0" w:color="auto" w:frame="1"/>
          <w:lang w:eastAsia="ru-RU"/>
        </w:rPr>
        <w:t xml:space="preserve">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 людей.</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xml:space="preserve">Экстремистскими являются действия, связанные со стремлением разрушить, опорочить существующие в настоящее время общественные и государственные </w:t>
      </w:r>
      <w:r w:rsidRPr="00A579C5">
        <w:rPr>
          <w:rFonts w:ascii="Times New Roman" w:eastAsia="Times New Roman" w:hAnsi="Times New Roman" w:cs="Times New Roman"/>
          <w:b/>
          <w:bCs/>
          <w:color w:val="000000"/>
          <w:sz w:val="24"/>
          <w:szCs w:val="24"/>
          <w:bdr w:val="none" w:sz="0" w:space="0" w:color="auto" w:frame="1"/>
          <w:lang w:eastAsia="ru-RU"/>
        </w:rPr>
        <w:lastRenderedPageBreak/>
        <w:t>институты, права, традиции, ценности. При этом такие действия могут носить насильственный характер, содержать прямые или косвенные призывы к насилию.</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Противодействие экстремистской деятельности осуществляется по двум направлениям – это профилактика и непосредственное выявление, предупреждение и пресечение экстремистской деятельности.</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xml:space="preserve">За осуществление экстремистской деятельности граждане Российской </w:t>
      </w:r>
      <w:proofErr w:type="spellStart"/>
      <w:proofErr w:type="gramStart"/>
      <w:r w:rsidRPr="00A579C5">
        <w:rPr>
          <w:rFonts w:ascii="Times New Roman" w:eastAsia="Times New Roman" w:hAnsi="Times New Roman" w:cs="Times New Roman"/>
          <w:b/>
          <w:bCs/>
          <w:color w:val="000000"/>
          <w:sz w:val="24"/>
          <w:szCs w:val="24"/>
          <w:bdr w:val="none" w:sz="0" w:space="0" w:color="auto" w:frame="1"/>
          <w:lang w:eastAsia="ru-RU"/>
        </w:rPr>
        <w:t>Федера-ции</w:t>
      </w:r>
      <w:proofErr w:type="spellEnd"/>
      <w:proofErr w:type="gramEnd"/>
      <w:r w:rsidRPr="00A579C5">
        <w:rPr>
          <w:rFonts w:ascii="Times New Roman" w:eastAsia="Times New Roman" w:hAnsi="Times New Roman" w:cs="Times New Roman"/>
          <w:b/>
          <w:bCs/>
          <w:color w:val="000000"/>
          <w:sz w:val="24"/>
          <w:szCs w:val="24"/>
          <w:bdr w:val="none" w:sz="0" w:space="0" w:color="auto" w:frame="1"/>
          <w:lang w:eastAsia="ru-RU"/>
        </w:rPr>
        <w:t xml:space="preserve">, иностранные граждане и лица без гражданства несут: уголовную, </w:t>
      </w:r>
      <w:proofErr w:type="spellStart"/>
      <w:r w:rsidRPr="00A579C5">
        <w:rPr>
          <w:rFonts w:ascii="Times New Roman" w:eastAsia="Times New Roman" w:hAnsi="Times New Roman" w:cs="Times New Roman"/>
          <w:b/>
          <w:bCs/>
          <w:color w:val="000000"/>
          <w:sz w:val="24"/>
          <w:szCs w:val="24"/>
          <w:bdr w:val="none" w:sz="0" w:space="0" w:color="auto" w:frame="1"/>
          <w:lang w:eastAsia="ru-RU"/>
        </w:rPr>
        <w:t>админист-ративную</w:t>
      </w:r>
      <w:proofErr w:type="spellEnd"/>
      <w:r w:rsidRPr="00A579C5">
        <w:rPr>
          <w:rFonts w:ascii="Times New Roman" w:eastAsia="Times New Roman" w:hAnsi="Times New Roman" w:cs="Times New Roman"/>
          <w:b/>
          <w:bCs/>
          <w:color w:val="000000"/>
          <w:sz w:val="24"/>
          <w:szCs w:val="24"/>
          <w:bdr w:val="none" w:sz="0" w:space="0" w:color="auto" w:frame="1"/>
          <w:lang w:eastAsia="ru-RU"/>
        </w:rPr>
        <w:t>, гражданско-правовую ответственность в установленном законодатель-</w:t>
      </w:r>
      <w:proofErr w:type="spellStart"/>
      <w:r w:rsidRPr="00A579C5">
        <w:rPr>
          <w:rFonts w:ascii="Times New Roman" w:eastAsia="Times New Roman" w:hAnsi="Times New Roman" w:cs="Times New Roman"/>
          <w:b/>
          <w:bCs/>
          <w:color w:val="000000"/>
          <w:sz w:val="24"/>
          <w:szCs w:val="24"/>
          <w:bdr w:val="none" w:sz="0" w:space="0" w:color="auto" w:frame="1"/>
          <w:lang w:eastAsia="ru-RU"/>
        </w:rPr>
        <w:t>ством</w:t>
      </w:r>
      <w:proofErr w:type="spellEnd"/>
      <w:r w:rsidRPr="00A579C5">
        <w:rPr>
          <w:rFonts w:ascii="Times New Roman" w:eastAsia="Times New Roman" w:hAnsi="Times New Roman" w:cs="Times New Roman"/>
          <w:b/>
          <w:bCs/>
          <w:color w:val="000000"/>
          <w:sz w:val="24"/>
          <w:szCs w:val="24"/>
          <w:bdr w:val="none" w:sz="0" w:space="0" w:color="auto" w:frame="1"/>
          <w:lang w:eastAsia="ru-RU"/>
        </w:rPr>
        <w:t xml:space="preserve"> РФ порядке. В соответствии с законодательством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xml:space="preserve">Публичные призывы к осуществлению экстремистской деятельности </w:t>
      </w:r>
      <w:proofErr w:type="spellStart"/>
      <w:proofErr w:type="gramStart"/>
      <w:r w:rsidRPr="00A579C5">
        <w:rPr>
          <w:rFonts w:ascii="Times New Roman" w:eastAsia="Times New Roman" w:hAnsi="Times New Roman" w:cs="Times New Roman"/>
          <w:b/>
          <w:bCs/>
          <w:color w:val="000000"/>
          <w:sz w:val="24"/>
          <w:szCs w:val="24"/>
          <w:bdr w:val="none" w:sz="0" w:space="0" w:color="auto" w:frame="1"/>
          <w:lang w:eastAsia="ru-RU"/>
        </w:rPr>
        <w:t>нака-зываются</w:t>
      </w:r>
      <w:proofErr w:type="spellEnd"/>
      <w:proofErr w:type="gramEnd"/>
      <w:r w:rsidRPr="00A579C5">
        <w:rPr>
          <w:rFonts w:ascii="Times New Roman" w:eastAsia="Times New Roman" w:hAnsi="Times New Roman" w:cs="Times New Roman"/>
          <w:b/>
          <w:bCs/>
          <w:color w:val="000000"/>
          <w:sz w:val="24"/>
          <w:szCs w:val="24"/>
          <w:bdr w:val="none" w:sz="0" w:space="0" w:color="auto" w:frame="1"/>
          <w:lang w:eastAsia="ru-RU"/>
        </w:rPr>
        <w:t xml:space="preserve">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 </w:t>
      </w:r>
      <w:proofErr w:type="gramStart"/>
      <w:r w:rsidRPr="00A579C5">
        <w:rPr>
          <w:rFonts w:ascii="Times New Roman" w:eastAsia="Times New Roman" w:hAnsi="Times New Roman" w:cs="Times New Roman"/>
          <w:b/>
          <w:bCs/>
          <w:color w:val="000000"/>
          <w:sz w:val="24"/>
          <w:szCs w:val="24"/>
          <w:bdr w:val="none" w:sz="0" w:space="0" w:color="auto" w:frame="1"/>
          <w:lang w:eastAsia="ru-RU"/>
        </w:rPr>
        <w:t xml:space="preserve">Действия, направленные на возбуждение ненависти либо вражды, а также на уничтожение достоинства чело-века, либо группы, либо по признакам пола, расы, национальности, языка, </w:t>
      </w:r>
      <w:proofErr w:type="spellStart"/>
      <w:r w:rsidRPr="00A579C5">
        <w:rPr>
          <w:rFonts w:ascii="Times New Roman" w:eastAsia="Times New Roman" w:hAnsi="Times New Roman" w:cs="Times New Roman"/>
          <w:b/>
          <w:bCs/>
          <w:color w:val="000000"/>
          <w:sz w:val="24"/>
          <w:szCs w:val="24"/>
          <w:bdr w:val="none" w:sz="0" w:space="0" w:color="auto" w:frame="1"/>
          <w:lang w:eastAsia="ru-RU"/>
        </w:rPr>
        <w:t>проис</w:t>
      </w:r>
      <w:proofErr w:type="spellEnd"/>
      <w:r w:rsidRPr="00A579C5">
        <w:rPr>
          <w:rFonts w:ascii="Times New Roman" w:eastAsia="Times New Roman" w:hAnsi="Times New Roman" w:cs="Times New Roman"/>
          <w:b/>
          <w:bCs/>
          <w:color w:val="000000"/>
          <w:sz w:val="24"/>
          <w:szCs w:val="24"/>
          <w:bdr w:val="none" w:sz="0" w:space="0" w:color="auto" w:frame="1"/>
          <w:lang w:eastAsia="ru-RU"/>
        </w:rPr>
        <w:t xml:space="preserve">-хождения, отношения к религии, а равно принадлежности к какой-либо социальной группе, совершенные публично или с использованием средств массовой </w:t>
      </w:r>
      <w:proofErr w:type="spellStart"/>
      <w:r w:rsidRPr="00A579C5">
        <w:rPr>
          <w:rFonts w:ascii="Times New Roman" w:eastAsia="Times New Roman" w:hAnsi="Times New Roman" w:cs="Times New Roman"/>
          <w:b/>
          <w:bCs/>
          <w:color w:val="000000"/>
          <w:sz w:val="24"/>
          <w:szCs w:val="24"/>
          <w:bdr w:val="none" w:sz="0" w:space="0" w:color="auto" w:frame="1"/>
          <w:lang w:eastAsia="ru-RU"/>
        </w:rPr>
        <w:t>инфор-мации</w:t>
      </w:r>
      <w:proofErr w:type="spellEnd"/>
      <w:r w:rsidRPr="00A579C5">
        <w:rPr>
          <w:rFonts w:ascii="Times New Roman" w:eastAsia="Times New Roman" w:hAnsi="Times New Roman" w:cs="Times New Roman"/>
          <w:b/>
          <w:bCs/>
          <w:color w:val="000000"/>
          <w:sz w:val="24"/>
          <w:szCs w:val="24"/>
          <w:bdr w:val="none" w:sz="0" w:space="0" w:color="auto" w:frame="1"/>
          <w:lang w:eastAsia="ru-RU"/>
        </w:rPr>
        <w:t>, наказываются штрафом в размере от 100 тысяч до 300 тысяч рублей или в размере заработной платы или иного дохода</w:t>
      </w:r>
      <w:proofErr w:type="gramEnd"/>
      <w:r w:rsidRPr="00A579C5">
        <w:rPr>
          <w:rFonts w:ascii="Times New Roman" w:eastAsia="Times New Roman" w:hAnsi="Times New Roman" w:cs="Times New Roman"/>
          <w:b/>
          <w:bCs/>
          <w:color w:val="000000"/>
          <w:sz w:val="24"/>
          <w:szCs w:val="24"/>
          <w:bdr w:val="none" w:sz="0" w:space="0" w:color="auto" w:frame="1"/>
          <w:lang w:eastAsia="ru-RU"/>
        </w:rPr>
        <w:t xml:space="preserve">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xml:space="preserve">Одной из возможных форм проявления экстремизма является </w:t>
      </w:r>
      <w:proofErr w:type="spellStart"/>
      <w:proofErr w:type="gramStart"/>
      <w:r w:rsidRPr="00A579C5">
        <w:rPr>
          <w:rFonts w:ascii="Times New Roman" w:eastAsia="Times New Roman" w:hAnsi="Times New Roman" w:cs="Times New Roman"/>
          <w:b/>
          <w:bCs/>
          <w:color w:val="000000"/>
          <w:sz w:val="24"/>
          <w:szCs w:val="24"/>
          <w:bdr w:val="none" w:sz="0" w:space="0" w:color="auto" w:frame="1"/>
          <w:lang w:eastAsia="ru-RU"/>
        </w:rPr>
        <w:t>распростране-ние</w:t>
      </w:r>
      <w:proofErr w:type="spellEnd"/>
      <w:proofErr w:type="gramEnd"/>
      <w:r w:rsidRPr="00A579C5">
        <w:rPr>
          <w:rFonts w:ascii="Times New Roman" w:eastAsia="Times New Roman" w:hAnsi="Times New Roman" w:cs="Times New Roman"/>
          <w:b/>
          <w:bCs/>
          <w:color w:val="000000"/>
          <w:sz w:val="24"/>
          <w:szCs w:val="24"/>
          <w:bdr w:val="none" w:sz="0" w:space="0" w:color="auto" w:frame="1"/>
          <w:lang w:eastAsia="ru-RU"/>
        </w:rPr>
        <w:t xml:space="preserve"> фашистской и неонацистской символики. </w:t>
      </w:r>
      <w:proofErr w:type="gramStart"/>
      <w:r w:rsidRPr="00A579C5">
        <w:rPr>
          <w:rFonts w:ascii="Times New Roman" w:eastAsia="Times New Roman" w:hAnsi="Times New Roman" w:cs="Times New Roman"/>
          <w:b/>
          <w:bCs/>
          <w:color w:val="000000"/>
          <w:sz w:val="24"/>
          <w:szCs w:val="24"/>
          <w:bdr w:val="none" w:sz="0" w:space="0" w:color="auto" w:frame="1"/>
          <w:lang w:eastAsia="ru-RU"/>
        </w:rPr>
        <w:t>Пропаганда и публичное демон-</w:t>
      </w:r>
      <w:proofErr w:type="spellStart"/>
      <w:r w:rsidRPr="00A579C5">
        <w:rPr>
          <w:rFonts w:ascii="Times New Roman" w:eastAsia="Times New Roman" w:hAnsi="Times New Roman" w:cs="Times New Roman"/>
          <w:b/>
          <w:bCs/>
          <w:color w:val="000000"/>
          <w:sz w:val="24"/>
          <w:szCs w:val="24"/>
          <w:bdr w:val="none" w:sz="0" w:space="0" w:color="auto" w:frame="1"/>
          <w:lang w:eastAsia="ru-RU"/>
        </w:rPr>
        <w:t>стрирование</w:t>
      </w:r>
      <w:proofErr w:type="spellEnd"/>
      <w:r w:rsidRPr="00A579C5">
        <w:rPr>
          <w:rFonts w:ascii="Times New Roman" w:eastAsia="Times New Roman" w:hAnsi="Times New Roman" w:cs="Times New Roman"/>
          <w:b/>
          <w:bCs/>
          <w:color w:val="000000"/>
          <w:sz w:val="24"/>
          <w:szCs w:val="24"/>
          <w:bdr w:val="none" w:sz="0" w:space="0" w:color="auto" w:frame="1"/>
          <w:lang w:eastAsia="ru-RU"/>
        </w:rPr>
        <w:t xml:space="preserve"> нацистской атрибутики или символики, сходных с нацистской </w:t>
      </w:r>
      <w:proofErr w:type="spellStart"/>
      <w:r w:rsidRPr="00A579C5">
        <w:rPr>
          <w:rFonts w:ascii="Times New Roman" w:eastAsia="Times New Roman" w:hAnsi="Times New Roman" w:cs="Times New Roman"/>
          <w:b/>
          <w:bCs/>
          <w:color w:val="000000"/>
          <w:sz w:val="24"/>
          <w:szCs w:val="24"/>
          <w:bdr w:val="none" w:sz="0" w:space="0" w:color="auto" w:frame="1"/>
          <w:lang w:eastAsia="ru-RU"/>
        </w:rPr>
        <w:t>атри-бутикой</w:t>
      </w:r>
      <w:proofErr w:type="spellEnd"/>
      <w:r w:rsidRPr="00A579C5">
        <w:rPr>
          <w:rFonts w:ascii="Times New Roman" w:eastAsia="Times New Roman" w:hAnsi="Times New Roman" w:cs="Times New Roman"/>
          <w:b/>
          <w:bCs/>
          <w:color w:val="000000"/>
          <w:sz w:val="24"/>
          <w:szCs w:val="24"/>
          <w:bdr w:val="none" w:sz="0" w:space="0" w:color="auto" w:frame="1"/>
          <w:lang w:eastAsia="ru-RU"/>
        </w:rPr>
        <w:t xml:space="preserve"> или символикой до степени смешения, влечет наложение </w:t>
      </w:r>
      <w:proofErr w:type="spellStart"/>
      <w:r w:rsidRPr="00A579C5">
        <w:rPr>
          <w:rFonts w:ascii="Times New Roman" w:eastAsia="Times New Roman" w:hAnsi="Times New Roman" w:cs="Times New Roman"/>
          <w:b/>
          <w:bCs/>
          <w:color w:val="000000"/>
          <w:sz w:val="24"/>
          <w:szCs w:val="24"/>
          <w:bdr w:val="none" w:sz="0" w:space="0" w:color="auto" w:frame="1"/>
          <w:lang w:eastAsia="ru-RU"/>
        </w:rPr>
        <w:t>административ-ного</w:t>
      </w:r>
      <w:proofErr w:type="spellEnd"/>
      <w:r w:rsidRPr="00A579C5">
        <w:rPr>
          <w:rFonts w:ascii="Times New Roman" w:eastAsia="Times New Roman" w:hAnsi="Times New Roman" w:cs="Times New Roman"/>
          <w:b/>
          <w:bCs/>
          <w:color w:val="000000"/>
          <w:sz w:val="24"/>
          <w:szCs w:val="24"/>
          <w:bdr w:val="none" w:sz="0" w:space="0" w:color="auto" w:frame="1"/>
          <w:lang w:eastAsia="ru-RU"/>
        </w:rPr>
        <w:t xml:space="preserve">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w:t>
      </w:r>
      <w:proofErr w:type="gramEnd"/>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Каждый гражданин имеет право на свои определенные личные жизненные интересы, принципы, желания и цели. Одной из значимых задачей современного общества является объединение различных граждан-индивидов в понимающее друг друга сообщество, существование которого невозможно без проявления уважения к чуждым для себя вещам, культурам, обычаям, традициям, жизненным целям и приоритетам.</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Бороться с экстремизмом необходимо начать с</w:t>
      </w:r>
      <w:r w:rsidR="00A579C5" w:rsidRPr="00A579C5">
        <w:rPr>
          <w:rFonts w:ascii="Times New Roman" w:eastAsia="Times New Roman" w:hAnsi="Times New Roman" w:cs="Times New Roman"/>
          <w:b/>
          <w:bCs/>
          <w:color w:val="000000"/>
          <w:sz w:val="24"/>
          <w:szCs w:val="24"/>
          <w:bdr w:val="none" w:sz="0" w:space="0" w:color="auto" w:frame="1"/>
          <w:lang w:eastAsia="ru-RU"/>
        </w:rPr>
        <w:t xml:space="preserve">о своих собственных негативных </w:t>
      </w:r>
      <w:r w:rsidRPr="00A579C5">
        <w:rPr>
          <w:rFonts w:ascii="Times New Roman" w:eastAsia="Times New Roman" w:hAnsi="Times New Roman" w:cs="Times New Roman"/>
          <w:b/>
          <w:bCs/>
          <w:color w:val="000000"/>
          <w:sz w:val="24"/>
          <w:szCs w:val="24"/>
          <w:bdr w:val="none" w:sz="0" w:space="0" w:color="auto" w:frame="1"/>
          <w:lang w:eastAsia="ru-RU"/>
        </w:rPr>
        <w:t>мыслей по отношению к другим людям, ко</w:t>
      </w:r>
      <w:r w:rsidR="00A579C5" w:rsidRPr="00A579C5">
        <w:rPr>
          <w:rFonts w:ascii="Times New Roman" w:eastAsia="Times New Roman" w:hAnsi="Times New Roman" w:cs="Times New Roman"/>
          <w:b/>
          <w:bCs/>
          <w:color w:val="000000"/>
          <w:sz w:val="24"/>
          <w:szCs w:val="24"/>
          <w:bdr w:val="none" w:sz="0" w:space="0" w:color="auto" w:frame="1"/>
          <w:lang w:eastAsia="ru-RU"/>
        </w:rPr>
        <w:t>торые являются такими же гражда</w:t>
      </w:r>
      <w:r w:rsidRPr="00A579C5">
        <w:rPr>
          <w:rFonts w:ascii="Times New Roman" w:eastAsia="Times New Roman" w:hAnsi="Times New Roman" w:cs="Times New Roman"/>
          <w:b/>
          <w:bCs/>
          <w:color w:val="000000"/>
          <w:sz w:val="24"/>
          <w:szCs w:val="24"/>
          <w:bdr w:val="none" w:sz="0" w:space="0" w:color="auto" w:frame="1"/>
          <w:lang w:eastAsia="ru-RU"/>
        </w:rPr>
        <w:t>нами, имеющими право на свою персональную точку зрения на все происходящее в мире.</w:t>
      </w:r>
    </w:p>
    <w:p w:rsidR="00A579C5" w:rsidRPr="00A579C5" w:rsidRDefault="00A579C5" w:rsidP="00C27096">
      <w:pPr>
        <w:shd w:val="clear" w:color="auto" w:fill="FFFFFF"/>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A579C5" w:rsidRPr="00A579C5" w:rsidRDefault="00A579C5" w:rsidP="00C27096">
      <w:pPr>
        <w:shd w:val="clear" w:color="auto" w:fill="FFFFFF"/>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A579C5" w:rsidRPr="00A579C5" w:rsidRDefault="00A579C5" w:rsidP="00C27096">
      <w:pPr>
        <w:shd w:val="clear" w:color="auto" w:fill="FFFFFF"/>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A579C5" w:rsidRPr="00A579C5" w:rsidRDefault="00A579C5" w:rsidP="00C27096">
      <w:pPr>
        <w:shd w:val="clear" w:color="auto" w:fill="FFFFFF"/>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A579C5" w:rsidRPr="00A579C5" w:rsidRDefault="00A579C5" w:rsidP="00C27096">
      <w:pPr>
        <w:shd w:val="clear" w:color="auto" w:fill="FFFFFF"/>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A579C5" w:rsidRPr="00A579C5" w:rsidRDefault="00A579C5" w:rsidP="00C27096">
      <w:pPr>
        <w:shd w:val="clear" w:color="auto" w:fill="FFFFFF"/>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A579C5" w:rsidRPr="00A579C5" w:rsidRDefault="00A579C5" w:rsidP="00C27096">
      <w:pPr>
        <w:shd w:val="clear" w:color="auto" w:fill="FFFFFF"/>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A579C5" w:rsidRPr="00A579C5" w:rsidRDefault="00A579C5" w:rsidP="00C27096">
      <w:pPr>
        <w:shd w:val="clear" w:color="auto" w:fill="FFFFFF"/>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A579C5" w:rsidRPr="00A579C5" w:rsidRDefault="00A579C5" w:rsidP="00C27096">
      <w:pPr>
        <w:shd w:val="clear" w:color="auto" w:fill="FFFFFF"/>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A579C5" w:rsidRPr="00A579C5" w:rsidRDefault="00A579C5" w:rsidP="00C27096">
      <w:pPr>
        <w:shd w:val="clear" w:color="auto" w:fill="FFFFFF"/>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C27096" w:rsidRPr="00A579C5" w:rsidRDefault="00C27096" w:rsidP="00C27096">
      <w:pPr>
        <w:shd w:val="clear" w:color="auto" w:fill="FFFFFF"/>
        <w:spacing w:after="0" w:line="240" w:lineRule="auto"/>
        <w:jc w:val="center"/>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ПАМЯТКА</w:t>
      </w:r>
    </w:p>
    <w:p w:rsidR="00C27096" w:rsidRPr="00A579C5" w:rsidRDefault="00C27096" w:rsidP="00C27096">
      <w:pPr>
        <w:shd w:val="clear" w:color="auto" w:fill="FFFFFF"/>
        <w:spacing w:after="0" w:line="240" w:lineRule="auto"/>
        <w:jc w:val="center"/>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об ответственности граждан за заведомо ложные сообщения  об угрозе совершения террористических актов.</w:t>
      </w:r>
    </w:p>
    <w:p w:rsidR="00C27096" w:rsidRPr="00A579C5" w:rsidRDefault="00C27096" w:rsidP="00C27096">
      <w:pPr>
        <w:shd w:val="clear" w:color="auto" w:fill="FFFFFF"/>
        <w:spacing w:after="0" w:line="240" w:lineRule="auto"/>
        <w:jc w:val="center"/>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Уважаемые граждане!</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proofErr w:type="gramStart"/>
      <w:r w:rsidRPr="00A579C5">
        <w:rPr>
          <w:rFonts w:ascii="Times New Roman" w:eastAsia="Times New Roman" w:hAnsi="Times New Roman" w:cs="Times New Roman"/>
          <w:b/>
          <w:bCs/>
          <w:color w:val="000000"/>
          <w:sz w:val="24"/>
          <w:szCs w:val="24"/>
          <w:bdr w:val="none" w:sz="0" w:space="0" w:color="auto" w:frame="1"/>
          <w:lang w:eastAsia="ru-RU"/>
        </w:rPr>
        <w:t>В системе преступлений против общественной безопасности, деяние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из наиболее тяжких, потому что его можно со всей ответственностью отнести к акции психологического террора, поскольку субъект преступления преследует достижение нужной ему цели через</w:t>
      </w:r>
      <w:proofErr w:type="gramEnd"/>
      <w:r w:rsidRPr="00A579C5">
        <w:rPr>
          <w:rFonts w:ascii="Times New Roman" w:eastAsia="Times New Roman" w:hAnsi="Times New Roman" w:cs="Times New Roman"/>
          <w:b/>
          <w:bCs/>
          <w:color w:val="000000"/>
          <w:sz w:val="24"/>
          <w:szCs w:val="24"/>
          <w:bdr w:val="none" w:sz="0" w:space="0" w:color="auto" w:frame="1"/>
          <w:lang w:eastAsia="ru-RU"/>
        </w:rPr>
        <w:t xml:space="preserve"> устрашение общества, граждан или должностных лиц.</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В результате такого деяния причиняется серьезный материальный ущерб гражданам в частности и  государству в целом, так как по ложному вызову выезжают соответствующие службы органов внутренних дел, противопожарной службы, скорой помощи, а также срываются графики работы различных учреждений, организаций, предприятий, графики вылетов самолетов и отправления поездов, страдает общественная безопасность. В связи с такими сообщениями выезд «тревожных» групп, а также эвакуация граждан должны проводиться обязательно, что приводит к появлению чувства страха, беззащитности, дискомфорта, недовольства в создавшейся ситуации у людей. Правоохранительные органы всегда действуют из предпосылки существования реальной опасности, поэтому по всем поступившим подобного рода угрозам правоохранительными органами проводятся проверки, принимаются неотложные меры по поиску взрывных устройств и недопущению возможных негативных последствий, что требует проведения комплекса следственных действий, оперативно - розыскных и иных мероприятий. Как следствие, это приводит к вынужденному отвлечению сил и средств, в целях предотвращения мнимой угрозы в ущерб решению задач по обеспечению безопасности личности, общества и государства, а также к причинению неудобства гражданам и организациям, нарушению общественного спокойствия и причинению убытков субъектам экономической деятельности.</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Особую обеспокоенность вызывает тот факт, что значительное число преступлений такого рода совершается как малолетними (до 14 лет), так и более старшими подростками.</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xml:space="preserve">Федеральным Законом № 98-ФЗ от 5 мая 2014 года статья 207 УК РФ, предусматривающая уголовную ответственность за заведомо ложное сообщение об акте терроризма, дополнена частью второй, в которой установлены  такие квалифицирующие признаки, как причинение крупного ущерба либо наступление иных тяжких последствий. </w:t>
      </w:r>
      <w:proofErr w:type="gramStart"/>
      <w:r w:rsidRPr="00A579C5">
        <w:rPr>
          <w:rFonts w:ascii="Times New Roman" w:eastAsia="Times New Roman" w:hAnsi="Times New Roman" w:cs="Times New Roman"/>
          <w:b/>
          <w:bCs/>
          <w:color w:val="000000"/>
          <w:sz w:val="24"/>
          <w:szCs w:val="24"/>
          <w:bdr w:val="none" w:sz="0" w:space="0" w:color="auto" w:frame="1"/>
          <w:lang w:eastAsia="ru-RU"/>
        </w:rPr>
        <w:t>Под понятием «иных тяжких последствий» понимается причинение тяжкого вреда здоровью хотя бы одному человеку, средней тяжести вреда здоровью двум и более лицам, дезорганизация деятельности органов государственной власти и местного самоуправления; длительное нарушение работы предприятия (предприятий) и (или) учреждения (учреждений) и др. Также статья дополнена примечанием, в соответствии с которым крупным ущербом признается ущерб, сумма которого превышает один миллион рублей.</w:t>
      </w:r>
      <w:proofErr w:type="gramEnd"/>
      <w:r w:rsidRPr="00A579C5">
        <w:rPr>
          <w:rFonts w:ascii="Times New Roman" w:eastAsia="Times New Roman" w:hAnsi="Times New Roman" w:cs="Times New Roman"/>
          <w:b/>
          <w:bCs/>
          <w:color w:val="000000"/>
          <w:sz w:val="24"/>
          <w:szCs w:val="24"/>
          <w:bdr w:val="none" w:sz="0" w:space="0" w:color="auto" w:frame="1"/>
          <w:lang w:eastAsia="ru-RU"/>
        </w:rPr>
        <w:t>  Наказание по преступлениям средней тяжести предусматривает максимальное наказание в виде лишения свободы сроком до 5 лет.</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Кроме того, санкция  ч.2 ст.207 УК РФ предусматривает наказание в виде штрафа в размере до одного миллиона рублей или в размере зарплаты или иного дохода осужденного за период от 18 месяцев до 3 лет.</w:t>
      </w:r>
    </w:p>
    <w:p w:rsidR="00C27096" w:rsidRPr="00A579C5" w:rsidRDefault="00C27096" w:rsidP="00C27096">
      <w:pPr>
        <w:shd w:val="clear" w:color="auto" w:fill="FFFFFF"/>
        <w:spacing w:after="0" w:line="240" w:lineRule="auto"/>
        <w:jc w:val="center"/>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Противодействие терроризму и экстремизму</w:t>
      </w:r>
    </w:p>
    <w:p w:rsidR="00C27096" w:rsidRPr="00A579C5" w:rsidRDefault="00C27096" w:rsidP="00C27096">
      <w:pPr>
        <w:shd w:val="clear" w:color="auto" w:fill="FFFFFF"/>
        <w:spacing w:after="0" w:line="240" w:lineRule="auto"/>
        <w:jc w:val="center"/>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lastRenderedPageBreak/>
        <w:t>ПАМЯТКА НАСЕЛЕНИЮ</w:t>
      </w:r>
    </w:p>
    <w:p w:rsidR="00C27096" w:rsidRPr="00A579C5" w:rsidRDefault="00C27096" w:rsidP="00C27096">
      <w:pPr>
        <w:shd w:val="clear" w:color="auto" w:fill="FFFFFF"/>
        <w:spacing w:after="0" w:line="240" w:lineRule="auto"/>
        <w:jc w:val="center"/>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(виды террористических актов</w:t>
      </w:r>
      <w:proofErr w:type="gramStart"/>
      <w:r w:rsidRPr="00A579C5">
        <w:rPr>
          <w:rFonts w:ascii="Times New Roman" w:eastAsia="Times New Roman" w:hAnsi="Times New Roman" w:cs="Times New Roman"/>
          <w:b/>
          <w:bCs/>
          <w:color w:val="000000"/>
          <w:sz w:val="24"/>
          <w:szCs w:val="24"/>
          <w:bdr w:val="none" w:sz="0" w:space="0" w:color="auto" w:frame="1"/>
          <w:lang w:eastAsia="ru-RU"/>
        </w:rPr>
        <w:t xml:space="preserve"> )</w:t>
      </w:r>
      <w:proofErr w:type="gramEnd"/>
    </w:p>
    <w:p w:rsidR="00C27096" w:rsidRPr="00A579C5" w:rsidRDefault="00C27096" w:rsidP="00C27096">
      <w:pPr>
        <w:shd w:val="clear" w:color="auto" w:fill="FFFFFF"/>
        <w:spacing w:after="0" w:line="240" w:lineRule="auto"/>
        <w:jc w:val="center"/>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ВИДЫ ТЕРАКТОВ</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Защита личности, общества и государства от терроризма, согласно Концепции национальной безопасности РФ, является важной составляющей национальных интересов России. </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Что такое террористическая акция?</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Это непосредственное совершение преступления террористического характера в различных формах:</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взрыв;</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поджог;</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proofErr w:type="gramStart"/>
      <w:r w:rsidRPr="00A579C5">
        <w:rPr>
          <w:rFonts w:ascii="Times New Roman" w:eastAsia="Times New Roman" w:hAnsi="Times New Roman" w:cs="Times New Roman"/>
          <w:b/>
          <w:bCs/>
          <w:color w:val="000000"/>
          <w:sz w:val="24"/>
          <w:szCs w:val="24"/>
          <w:bdr w:val="none" w:sz="0" w:space="0" w:color="auto" w:frame="1"/>
          <w:lang w:eastAsia="ru-RU"/>
        </w:rPr>
        <w:t>- применение или угроза применения ядерных взрывных устройств, радиоактивных, химических, биологических, взрывчатых, токсических, отравляющих, ядовитых веществ;</w:t>
      </w:r>
      <w:proofErr w:type="gramEnd"/>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уничтожение, повреждение или захват транспортных средств или других объектов;</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xml:space="preserve">- посягательство на жизнь </w:t>
      </w:r>
      <w:proofErr w:type="gramStart"/>
      <w:r w:rsidRPr="00A579C5">
        <w:rPr>
          <w:rFonts w:ascii="Times New Roman" w:eastAsia="Times New Roman" w:hAnsi="Times New Roman" w:cs="Times New Roman"/>
          <w:b/>
          <w:bCs/>
          <w:color w:val="000000"/>
          <w:sz w:val="24"/>
          <w:szCs w:val="24"/>
          <w:bdr w:val="none" w:sz="0" w:space="0" w:color="auto" w:frame="1"/>
          <w:lang w:eastAsia="ru-RU"/>
        </w:rPr>
        <w:t>государственного</w:t>
      </w:r>
      <w:proofErr w:type="gramEnd"/>
      <w:r w:rsidRPr="00A579C5">
        <w:rPr>
          <w:rFonts w:ascii="Times New Roman" w:eastAsia="Times New Roman" w:hAnsi="Times New Roman" w:cs="Times New Roman"/>
          <w:b/>
          <w:bCs/>
          <w:color w:val="000000"/>
          <w:sz w:val="24"/>
          <w:szCs w:val="24"/>
          <w:bdr w:val="none" w:sz="0" w:space="0" w:color="auto" w:frame="1"/>
          <w:lang w:eastAsia="ru-RU"/>
        </w:rPr>
        <w:t xml:space="preserve"> или общественного</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xml:space="preserve">деятеля, представителя </w:t>
      </w:r>
      <w:proofErr w:type="gramStart"/>
      <w:r w:rsidRPr="00A579C5">
        <w:rPr>
          <w:rFonts w:ascii="Times New Roman" w:eastAsia="Times New Roman" w:hAnsi="Times New Roman" w:cs="Times New Roman"/>
          <w:b/>
          <w:bCs/>
          <w:color w:val="000000"/>
          <w:sz w:val="24"/>
          <w:szCs w:val="24"/>
          <w:bdr w:val="none" w:sz="0" w:space="0" w:color="auto" w:frame="1"/>
          <w:lang w:eastAsia="ru-RU"/>
        </w:rPr>
        <w:t>национальных</w:t>
      </w:r>
      <w:proofErr w:type="gramEnd"/>
      <w:r w:rsidRPr="00A579C5">
        <w:rPr>
          <w:rFonts w:ascii="Times New Roman" w:eastAsia="Times New Roman" w:hAnsi="Times New Roman" w:cs="Times New Roman"/>
          <w:b/>
          <w:bCs/>
          <w:color w:val="000000"/>
          <w:sz w:val="24"/>
          <w:szCs w:val="24"/>
          <w:bdr w:val="none" w:sz="0" w:space="0" w:color="auto" w:frame="1"/>
          <w:lang w:eastAsia="ru-RU"/>
        </w:rPr>
        <w:t>, этнических, религиозных</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или иных групп населения;</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захват заложников, похищение человека;</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создание опасности причинения вреда жизни, здоровью или имуществу лицам путём создания условий для аварий и катастроф техногенного характера либо реальной угрозы создания такой опасности;</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распространение угроз в любой форме и любыми средствами;</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иные преднамеренные действия, создающие опасность гибели людей, причинения значительного имущественного ущерба.</w:t>
      </w:r>
    </w:p>
    <w:p w:rsidR="00C27096" w:rsidRPr="00A579C5" w:rsidRDefault="00C27096" w:rsidP="00C27096">
      <w:pPr>
        <w:shd w:val="clear" w:color="auto" w:fill="FFFFFF"/>
        <w:spacing w:after="0" w:line="240" w:lineRule="auto"/>
        <w:jc w:val="center"/>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ПАМЯТКА</w:t>
      </w:r>
    </w:p>
    <w:p w:rsidR="00C27096" w:rsidRPr="00A579C5" w:rsidRDefault="00C27096" w:rsidP="00C27096">
      <w:pPr>
        <w:shd w:val="clear" w:color="auto" w:fill="FFFFFF"/>
        <w:spacing w:after="0" w:line="240" w:lineRule="auto"/>
        <w:jc w:val="center"/>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руководителям учреждений и школьникам при угрозе</w:t>
      </w:r>
    </w:p>
    <w:p w:rsidR="00C27096" w:rsidRPr="00A579C5" w:rsidRDefault="00C27096" w:rsidP="00C27096">
      <w:pPr>
        <w:shd w:val="clear" w:color="auto" w:fill="FFFFFF"/>
        <w:spacing w:after="0" w:line="240" w:lineRule="auto"/>
        <w:jc w:val="center"/>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террористического акта</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Признаки, которые могут указывать на наличие взрывного устройства (ВУ):</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наличие на обнаруженном предмете проводов, верёвок, изоленты;</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подозрительные звуки, щелчки, тиканье часов, издаваемые предметом;</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от предмета исходит характерный запах миндаля или другой необычный запах.</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Причины, служащие поводом для опасения:</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нахождение подозрительных лиц до обнаружения этого предмета;</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угрозы лично, по телефону или в почтовых отправлениях.</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Действия при обнаружении предмета, похожего на взрывное устройство:</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1. Не трогать, не подходить, не передвигать обнаруженный подозрительный предмет! Не курить,  воздержаться от использования средств радиосвязи, в том числе и мобильных, вблизи данного предмета.</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2. Немедленно сообщить об обнаружении подозрительного предмета в правоохранительные органы по указанным телефонам.</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3. Зафиксировать время и место обнаружения.</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4. Освободить от людей опасную зону в радиусе не менее 100 м.</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5. По возможности обеспечить охрану подозрительного предмета и опасной зоны.</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6. Необходимо обеспечить (помочь обеспечить) организованную эвакуацию людей с территории,  прилегающей к опасной зоне.</w:t>
      </w:r>
    </w:p>
    <w:p w:rsidR="00C27096" w:rsidRPr="00A579C5" w:rsidRDefault="00C27096" w:rsidP="00C27096">
      <w:pPr>
        <w:shd w:val="clear" w:color="auto" w:fill="FFFFFF"/>
        <w:spacing w:after="0" w:line="240" w:lineRule="auto"/>
        <w:jc w:val="center"/>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Памятка по действиям в случае террористического акта</w:t>
      </w:r>
    </w:p>
    <w:p w:rsidR="00C27096" w:rsidRPr="00A579C5" w:rsidRDefault="00C27096" w:rsidP="00C27096">
      <w:pPr>
        <w:shd w:val="clear" w:color="auto" w:fill="FFFFFF"/>
        <w:spacing w:after="0" w:line="240" w:lineRule="auto"/>
        <w:jc w:val="center"/>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Уважаемые жители!</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В последнее время участились случаи террористических актов. Будьте бдительны и внимательны в общественных местах. </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xml:space="preserve">Терроризм сегодня - одна из главных угроз человеческой цивилизации. Международный террор за последние годы доказал свою крайнюю жестокость, </w:t>
      </w:r>
      <w:r w:rsidRPr="00A579C5">
        <w:rPr>
          <w:rFonts w:ascii="Times New Roman" w:eastAsia="Times New Roman" w:hAnsi="Times New Roman" w:cs="Times New Roman"/>
          <w:b/>
          <w:bCs/>
          <w:color w:val="000000"/>
          <w:sz w:val="24"/>
          <w:szCs w:val="24"/>
          <w:bdr w:val="none" w:sz="0" w:space="0" w:color="auto" w:frame="1"/>
          <w:lang w:eastAsia="ru-RU"/>
        </w:rPr>
        <w:lastRenderedPageBreak/>
        <w:t>готовность не останавливаться ни перед чем ради достижения своих целей. В результате совершения террористических актов страдают ни в чем не повинные люди, дети, женщины, старики. Для террориста человеческая жизнь не имеет никакой ценности.</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Террористическая угроза - это каждодневная реальность, с которой нельзя смириться и к отражению которой надо быть всегда готовыми. Активная гражданская позиция каждого - необходимое условие успешного противостояния террористам. У всех нас общий враг, и бороться с ним мы все - государство, правоохранительные органы, специальные службы, общество - должны сообща.</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Для этого каждый должен знать, как вести себя при обнаружении подозрительного предмета, при угрозе теракта, к чему следует быть готовым, что можно и чего нельзя делать ни при каких обстоятельствах.</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Если Вам на глаза попался подозрительный, оставленный без присмотра предмет (мешок, сумка, коробка и т. п.), то Ваши действия:</w:t>
      </w:r>
    </w:p>
    <w:p w:rsidR="00C27096" w:rsidRPr="00A579C5" w:rsidRDefault="00C27096" w:rsidP="00C27096">
      <w:pPr>
        <w:numPr>
          <w:ilvl w:val="0"/>
          <w:numId w:val="1"/>
        </w:numPr>
        <w:shd w:val="clear" w:color="auto" w:fill="FFFFFF"/>
        <w:spacing w:after="0" w:line="240" w:lineRule="auto"/>
        <w:ind w:left="75" w:right="75"/>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отойдите на безопасное расстояние;</w:t>
      </w:r>
    </w:p>
    <w:p w:rsidR="00C27096" w:rsidRPr="00A579C5" w:rsidRDefault="00C27096" w:rsidP="00C27096">
      <w:pPr>
        <w:numPr>
          <w:ilvl w:val="0"/>
          <w:numId w:val="1"/>
        </w:numPr>
        <w:shd w:val="clear" w:color="auto" w:fill="FFFFFF"/>
        <w:spacing w:after="0" w:line="240" w:lineRule="auto"/>
        <w:ind w:left="75" w:right="75"/>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жестами или голосом предупредите окружающих о возможной опасности;</w:t>
      </w:r>
    </w:p>
    <w:p w:rsidR="00C27096" w:rsidRPr="00A579C5" w:rsidRDefault="00C27096" w:rsidP="00C27096">
      <w:pPr>
        <w:numPr>
          <w:ilvl w:val="0"/>
          <w:numId w:val="1"/>
        </w:numPr>
        <w:shd w:val="clear" w:color="auto" w:fill="FFFFFF"/>
        <w:spacing w:after="0" w:line="240" w:lineRule="auto"/>
        <w:ind w:left="75" w:right="75"/>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немедленно сообщите об обнаруженном предмете по телефону «02» и действуйте только в соответствии с полученными рекомендациями;</w:t>
      </w:r>
    </w:p>
    <w:p w:rsidR="00C27096" w:rsidRPr="00A579C5" w:rsidRDefault="00C27096" w:rsidP="00C27096">
      <w:pPr>
        <w:numPr>
          <w:ilvl w:val="0"/>
          <w:numId w:val="1"/>
        </w:numPr>
        <w:shd w:val="clear" w:color="auto" w:fill="FFFFFF"/>
        <w:spacing w:after="0" w:line="240" w:lineRule="auto"/>
        <w:ind w:left="75" w:right="75"/>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xml:space="preserve">до приезда полиции и специалистов не подходите к подозрительному </w:t>
      </w:r>
      <w:proofErr w:type="gramStart"/>
      <w:r w:rsidRPr="00A579C5">
        <w:rPr>
          <w:rFonts w:ascii="Times New Roman" w:eastAsia="Times New Roman" w:hAnsi="Times New Roman" w:cs="Times New Roman"/>
          <w:b/>
          <w:bCs/>
          <w:color w:val="000000"/>
          <w:sz w:val="24"/>
          <w:szCs w:val="24"/>
          <w:bdr w:val="none" w:sz="0" w:space="0" w:color="auto" w:frame="1"/>
          <w:lang w:eastAsia="ru-RU"/>
        </w:rPr>
        <w:t>предмету</w:t>
      </w:r>
      <w:proofErr w:type="gramEnd"/>
      <w:r w:rsidRPr="00A579C5">
        <w:rPr>
          <w:rFonts w:ascii="Times New Roman" w:eastAsia="Times New Roman" w:hAnsi="Times New Roman" w:cs="Times New Roman"/>
          <w:b/>
          <w:bCs/>
          <w:color w:val="000000"/>
          <w:sz w:val="24"/>
          <w:szCs w:val="24"/>
          <w:bdr w:val="none" w:sz="0" w:space="0" w:color="auto" w:frame="1"/>
          <w:lang w:eastAsia="ru-RU"/>
        </w:rPr>
        <w:t xml:space="preserve"> и не предпринимайте самостоятельных действий по его обезвреживанию.</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Если Вы стали свидетелем подозрительных действий лиц (доставка в жилые дома неизвестными подозрительных на вид емкостей, упаковок, мешков и т. п.), то Ваши действия:</w:t>
      </w:r>
    </w:p>
    <w:p w:rsidR="00C27096" w:rsidRPr="00A579C5" w:rsidRDefault="00C27096" w:rsidP="00C27096">
      <w:pPr>
        <w:numPr>
          <w:ilvl w:val="0"/>
          <w:numId w:val="2"/>
        </w:numPr>
        <w:shd w:val="clear" w:color="auto" w:fill="FFFFFF"/>
        <w:spacing w:after="0" w:line="240" w:lineRule="auto"/>
        <w:ind w:left="75" w:right="75"/>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не привлекайте к себе внимание лиц, действия которых показались Вам подозрительными;</w:t>
      </w:r>
    </w:p>
    <w:p w:rsidR="00C27096" w:rsidRPr="00A579C5" w:rsidRDefault="00C27096" w:rsidP="00C27096">
      <w:pPr>
        <w:numPr>
          <w:ilvl w:val="0"/>
          <w:numId w:val="2"/>
        </w:numPr>
        <w:shd w:val="clear" w:color="auto" w:fill="FFFFFF"/>
        <w:spacing w:after="0" w:line="240" w:lineRule="auto"/>
        <w:ind w:left="75" w:right="75"/>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сообщите о происходящем по телефону «02»;</w:t>
      </w:r>
    </w:p>
    <w:p w:rsidR="00C27096" w:rsidRPr="00A579C5" w:rsidRDefault="00C27096" w:rsidP="00C27096">
      <w:pPr>
        <w:numPr>
          <w:ilvl w:val="0"/>
          <w:numId w:val="2"/>
        </w:numPr>
        <w:shd w:val="clear" w:color="auto" w:fill="FFFFFF"/>
        <w:spacing w:after="0" w:line="240" w:lineRule="auto"/>
        <w:ind w:left="75" w:right="75"/>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попытайтесь запомнить приметы лиц, вызвавших подозрение, записать номера их машин;</w:t>
      </w:r>
    </w:p>
    <w:p w:rsidR="00C27096" w:rsidRPr="00A579C5" w:rsidRDefault="00C27096" w:rsidP="00C27096">
      <w:pPr>
        <w:numPr>
          <w:ilvl w:val="0"/>
          <w:numId w:val="2"/>
        </w:numPr>
        <w:shd w:val="clear" w:color="auto" w:fill="FFFFFF"/>
        <w:spacing w:after="0" w:line="240" w:lineRule="auto"/>
        <w:ind w:left="75" w:right="75"/>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до приезда полиции или других правоохранительных органов не предпринимайте никаких активных действий, после прибытия сотрудников указанных подразделений сообщите более подробно всю, ставшую Вам известной, информацию.</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Если, на Ваш телефон позвонил неизвестный с угрозами в Ваш адрес или с угрозой взрыва, то Ваши действия:</w:t>
      </w:r>
    </w:p>
    <w:p w:rsidR="00C27096" w:rsidRPr="00A579C5" w:rsidRDefault="00C27096" w:rsidP="00C27096">
      <w:pPr>
        <w:numPr>
          <w:ilvl w:val="0"/>
          <w:numId w:val="3"/>
        </w:numPr>
        <w:shd w:val="clear" w:color="auto" w:fill="FFFFFF"/>
        <w:spacing w:after="0" w:line="240" w:lineRule="auto"/>
        <w:ind w:left="75" w:right="75"/>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соблюдайте спокойствие, не прерывайте говорящего, во время разговора постарайтесь получить как можно больше информации;</w:t>
      </w:r>
    </w:p>
    <w:p w:rsidR="00C27096" w:rsidRPr="00A579C5" w:rsidRDefault="00C27096" w:rsidP="00C27096">
      <w:pPr>
        <w:numPr>
          <w:ilvl w:val="0"/>
          <w:numId w:val="3"/>
        </w:numPr>
        <w:shd w:val="clear" w:color="auto" w:fill="FFFFFF"/>
        <w:spacing w:after="0" w:line="240" w:lineRule="auto"/>
        <w:ind w:left="75" w:right="75"/>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постарайтесь зафиксировать точное время начала и окончания разговора, а также точный текст угрозы;</w:t>
      </w:r>
    </w:p>
    <w:p w:rsidR="00C27096" w:rsidRPr="00A579C5" w:rsidRDefault="00C27096" w:rsidP="00C27096">
      <w:pPr>
        <w:numPr>
          <w:ilvl w:val="0"/>
          <w:numId w:val="3"/>
        </w:numPr>
        <w:shd w:val="clear" w:color="auto" w:fill="FFFFFF"/>
        <w:spacing w:after="0" w:line="240" w:lineRule="auto"/>
        <w:ind w:left="75" w:right="75"/>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не кладите телефонную трубку после окончания разговора на телефонный аппарат;</w:t>
      </w:r>
    </w:p>
    <w:p w:rsidR="00C27096" w:rsidRPr="00A579C5" w:rsidRDefault="00C27096" w:rsidP="00C27096">
      <w:pPr>
        <w:numPr>
          <w:ilvl w:val="0"/>
          <w:numId w:val="3"/>
        </w:numPr>
        <w:shd w:val="clear" w:color="auto" w:fill="FFFFFF"/>
        <w:spacing w:after="0" w:line="240" w:lineRule="auto"/>
        <w:ind w:left="75" w:right="75"/>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незамедлительно с другого телефона позвоните по «02» и подробно сообщите о случившемся.</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ТЕЛЕФОНЫ, по которым Вы можете сообщить об угрозах теракта или другую важную информацию о противоправных действиях:</w:t>
      </w:r>
    </w:p>
    <w:p w:rsidR="00C27096" w:rsidRPr="00A579C5" w:rsidRDefault="00A579C5"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4"/>
          <w:szCs w:val="24"/>
          <w:bdr w:val="none" w:sz="0" w:space="0" w:color="auto" w:frame="1"/>
          <w:lang w:eastAsia="ru-RU"/>
        </w:rPr>
        <w:t>дежурному О</w:t>
      </w:r>
      <w:bookmarkStart w:id="0" w:name="_GoBack"/>
      <w:bookmarkEnd w:id="0"/>
      <w:r w:rsidR="00C27096" w:rsidRPr="00A579C5">
        <w:rPr>
          <w:rFonts w:ascii="Times New Roman" w:eastAsia="Times New Roman" w:hAnsi="Times New Roman" w:cs="Times New Roman"/>
          <w:b/>
          <w:bCs/>
          <w:color w:val="000000"/>
          <w:sz w:val="24"/>
          <w:szCs w:val="24"/>
          <w:bdr w:val="none" w:sz="0" w:space="0" w:color="auto" w:frame="1"/>
          <w:lang w:eastAsia="ru-RU"/>
        </w:rPr>
        <w:t>ВД России – 02, </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оперативному дежурному ЕДДС - 112 с моб. </w:t>
      </w:r>
    </w:p>
    <w:p w:rsidR="00A579C5"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eastAsia="ru-RU"/>
        </w:rPr>
      </w:pPr>
      <w:r w:rsidRPr="00A579C5">
        <w:rPr>
          <w:rFonts w:ascii="Times New Roman" w:eastAsia="Times New Roman" w:hAnsi="Times New Roman" w:cs="Times New Roman"/>
          <w:b/>
          <w:bCs/>
          <w:color w:val="000000"/>
          <w:sz w:val="24"/>
          <w:szCs w:val="24"/>
          <w:bdr w:val="none" w:sz="0" w:space="0" w:color="auto" w:frame="1"/>
          <w:lang w:eastAsia="ru-RU"/>
        </w:rPr>
        <w:t>                                                                                              </w:t>
      </w:r>
    </w:p>
    <w:p w:rsidR="00A579C5" w:rsidRPr="00A579C5" w:rsidRDefault="00A579C5" w:rsidP="00C27096">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eastAsia="ru-RU"/>
        </w:rPr>
      </w:pPr>
    </w:p>
    <w:p w:rsidR="00A579C5" w:rsidRPr="00A579C5" w:rsidRDefault="00A579C5" w:rsidP="00C27096">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eastAsia="ru-RU"/>
        </w:rPr>
      </w:pPr>
    </w:p>
    <w:p w:rsidR="00A579C5" w:rsidRPr="00A579C5" w:rsidRDefault="00A579C5" w:rsidP="00C27096">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eastAsia="ru-RU"/>
        </w:rPr>
      </w:pPr>
    </w:p>
    <w:p w:rsidR="00A579C5" w:rsidRPr="00A579C5" w:rsidRDefault="00A579C5" w:rsidP="00C27096">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eastAsia="ru-RU"/>
        </w:rPr>
      </w:pPr>
    </w:p>
    <w:p w:rsidR="00A579C5" w:rsidRPr="00A579C5" w:rsidRDefault="00A579C5" w:rsidP="00C27096">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eastAsia="ru-RU"/>
        </w:rPr>
      </w:pP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w:t>
      </w:r>
    </w:p>
    <w:p w:rsidR="00C27096" w:rsidRPr="00A579C5" w:rsidRDefault="00C27096" w:rsidP="00C27096">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A579C5">
        <w:rPr>
          <w:rFonts w:ascii="Times New Roman" w:eastAsia="Times New Roman" w:hAnsi="Times New Roman" w:cs="Times New Roman"/>
          <w:b/>
          <w:bCs/>
          <w:color w:val="000000"/>
          <w:sz w:val="28"/>
          <w:szCs w:val="28"/>
          <w:bdr w:val="none" w:sz="0" w:space="0" w:color="auto" w:frame="1"/>
          <w:lang w:eastAsia="ru-RU"/>
        </w:rPr>
        <w:lastRenderedPageBreak/>
        <w:t>Памятка родителям по противодействию экстремизму</w:t>
      </w:r>
    </w:p>
    <w:p w:rsidR="00A579C5" w:rsidRPr="00A579C5" w:rsidRDefault="00A579C5" w:rsidP="00C27096">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Важно помнить, что попадание подростка под влияние экстремистской группы легче предупредить, чем впоследствии бороться с этой проблемой. Несколько простых правил помогут существенно снизить риск попадания вашего ребенка под влияние пропаганды экстремистов:</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Разговаривайте с ребенком.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определенные события в пользу своей идеологии.</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Обеспечьте досуг ребенка. Спортивные секции, кружки по интересам, общественные организации, военно-патриотические клубы дадут возможность для самореализации и самовыражения подростка, значительно расширят круг общения.</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xml:space="preserve">Контролируйте информацию, которую получает ребенок. Обращайте </w:t>
      </w:r>
      <w:proofErr w:type="gramStart"/>
      <w:r w:rsidRPr="00A579C5">
        <w:rPr>
          <w:rFonts w:ascii="Times New Roman" w:eastAsia="Times New Roman" w:hAnsi="Times New Roman" w:cs="Times New Roman"/>
          <w:b/>
          <w:bCs/>
          <w:color w:val="000000"/>
          <w:sz w:val="24"/>
          <w:szCs w:val="24"/>
          <w:bdr w:val="none" w:sz="0" w:space="0" w:color="auto" w:frame="1"/>
          <w:lang w:eastAsia="ru-RU"/>
        </w:rPr>
        <w:t>внимание</w:t>
      </w:r>
      <w:proofErr w:type="gramEnd"/>
      <w:r w:rsidRPr="00A579C5">
        <w:rPr>
          <w:rFonts w:ascii="Times New Roman" w:eastAsia="Times New Roman" w:hAnsi="Times New Roman" w:cs="Times New Roman"/>
          <w:b/>
          <w:bCs/>
          <w:color w:val="000000"/>
          <w:sz w:val="24"/>
          <w:szCs w:val="24"/>
          <w:bdr w:val="none" w:sz="0" w:space="0" w:color="auto" w:frame="1"/>
          <w:lang w:eastAsia="ru-RU"/>
        </w:rPr>
        <w:t xml:space="preserve"> какие передачи смотрит, какие книги читает, на каких сайтах бывает. СМИ является мощным орудием в пропаганде экстремистов.</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xml:space="preserve">Основные признаки того, что молодой </w:t>
      </w:r>
      <w:proofErr w:type="spellStart"/>
      <w:r w:rsidRPr="00A579C5">
        <w:rPr>
          <w:rFonts w:ascii="Times New Roman" w:eastAsia="Times New Roman" w:hAnsi="Times New Roman" w:cs="Times New Roman"/>
          <w:b/>
          <w:bCs/>
          <w:color w:val="000000"/>
          <w:sz w:val="24"/>
          <w:szCs w:val="24"/>
          <w:bdr w:val="none" w:sz="0" w:space="0" w:color="auto" w:frame="1"/>
          <w:lang w:eastAsia="ru-RU"/>
        </w:rPr>
        <w:t>человекдевушка</w:t>
      </w:r>
      <w:proofErr w:type="spellEnd"/>
      <w:r w:rsidRPr="00A579C5">
        <w:rPr>
          <w:rFonts w:ascii="Times New Roman" w:eastAsia="Times New Roman" w:hAnsi="Times New Roman" w:cs="Times New Roman"/>
          <w:b/>
          <w:bCs/>
          <w:color w:val="000000"/>
          <w:sz w:val="24"/>
          <w:szCs w:val="24"/>
          <w:bdr w:val="none" w:sz="0" w:space="0" w:color="auto" w:frame="1"/>
          <w:lang w:eastAsia="ru-RU"/>
        </w:rPr>
        <w:t xml:space="preserve"> начинают подпадать под влияние экстремистской идеологии, можно свести </w:t>
      </w:r>
      <w:proofErr w:type="gramStart"/>
      <w:r w:rsidRPr="00A579C5">
        <w:rPr>
          <w:rFonts w:ascii="Times New Roman" w:eastAsia="Times New Roman" w:hAnsi="Times New Roman" w:cs="Times New Roman"/>
          <w:b/>
          <w:bCs/>
          <w:color w:val="000000"/>
          <w:sz w:val="24"/>
          <w:szCs w:val="24"/>
          <w:bdr w:val="none" w:sz="0" w:space="0" w:color="auto" w:frame="1"/>
          <w:lang w:eastAsia="ru-RU"/>
        </w:rPr>
        <w:t>к</w:t>
      </w:r>
      <w:proofErr w:type="gramEnd"/>
      <w:r w:rsidRPr="00A579C5">
        <w:rPr>
          <w:rFonts w:ascii="Times New Roman" w:eastAsia="Times New Roman" w:hAnsi="Times New Roman" w:cs="Times New Roman"/>
          <w:b/>
          <w:bCs/>
          <w:color w:val="000000"/>
          <w:sz w:val="24"/>
          <w:szCs w:val="24"/>
          <w:bdr w:val="none" w:sz="0" w:space="0" w:color="auto" w:frame="1"/>
          <w:lang w:eastAsia="ru-RU"/>
        </w:rPr>
        <w:t xml:space="preserve"> следующим:</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xml:space="preserve">1.    </w:t>
      </w:r>
      <w:proofErr w:type="spellStart"/>
      <w:r w:rsidRPr="00A579C5">
        <w:rPr>
          <w:rFonts w:ascii="Times New Roman" w:eastAsia="Times New Roman" w:hAnsi="Times New Roman" w:cs="Times New Roman"/>
          <w:b/>
          <w:bCs/>
          <w:color w:val="000000"/>
          <w:sz w:val="24"/>
          <w:szCs w:val="24"/>
          <w:bdr w:val="none" w:sz="0" w:space="0" w:color="auto" w:frame="1"/>
          <w:lang w:eastAsia="ru-RU"/>
        </w:rPr>
        <w:t>егоее</w:t>
      </w:r>
      <w:proofErr w:type="spellEnd"/>
      <w:r w:rsidRPr="00A579C5">
        <w:rPr>
          <w:rFonts w:ascii="Times New Roman" w:eastAsia="Times New Roman" w:hAnsi="Times New Roman" w:cs="Times New Roman"/>
          <w:b/>
          <w:bCs/>
          <w:color w:val="000000"/>
          <w:sz w:val="24"/>
          <w:szCs w:val="24"/>
          <w:bdr w:val="none" w:sz="0" w:space="0" w:color="auto" w:frame="1"/>
          <w:lang w:eastAsia="ru-RU"/>
        </w:rPr>
        <w:t xml:space="preserve"> манера поведения становится значительно более резкой и грубой, прогрессирует ненормативная либо жаргонная лексика;</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2.    резко изменяется стиль одежды и внешнего вида, соответствуя правилам определенной субкультуры;</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xml:space="preserve">3.    на компьютере оказывается много сохраненных ссылок или файлов с текстами, роликами или изображениями </w:t>
      </w:r>
      <w:proofErr w:type="spellStart"/>
      <w:r w:rsidRPr="00A579C5">
        <w:rPr>
          <w:rFonts w:ascii="Times New Roman" w:eastAsia="Times New Roman" w:hAnsi="Times New Roman" w:cs="Times New Roman"/>
          <w:b/>
          <w:bCs/>
          <w:color w:val="000000"/>
          <w:sz w:val="24"/>
          <w:szCs w:val="24"/>
          <w:bdr w:val="none" w:sz="0" w:space="0" w:color="auto" w:frame="1"/>
          <w:lang w:eastAsia="ru-RU"/>
        </w:rPr>
        <w:t>экстремистко</w:t>
      </w:r>
      <w:proofErr w:type="spellEnd"/>
      <w:r w:rsidRPr="00A579C5">
        <w:rPr>
          <w:rFonts w:ascii="Times New Roman" w:eastAsia="Times New Roman" w:hAnsi="Times New Roman" w:cs="Times New Roman"/>
          <w:b/>
          <w:bCs/>
          <w:color w:val="000000"/>
          <w:sz w:val="24"/>
          <w:szCs w:val="24"/>
          <w:bdr w:val="none" w:sz="0" w:space="0" w:color="auto" w:frame="1"/>
          <w:lang w:eastAsia="ru-RU"/>
        </w:rPr>
        <w:t xml:space="preserve">-политического или социально-экстремального </w:t>
      </w:r>
      <w:proofErr w:type="spellStart"/>
      <w:r w:rsidRPr="00A579C5">
        <w:rPr>
          <w:rFonts w:ascii="Times New Roman" w:eastAsia="Times New Roman" w:hAnsi="Times New Roman" w:cs="Times New Roman"/>
          <w:b/>
          <w:bCs/>
          <w:color w:val="000000"/>
          <w:sz w:val="24"/>
          <w:szCs w:val="24"/>
          <w:bdr w:val="none" w:sz="0" w:space="0" w:color="auto" w:frame="1"/>
          <w:lang w:eastAsia="ru-RU"/>
        </w:rPr>
        <w:t>содержания</w:t>
      </w:r>
      <w:proofErr w:type="gramStart"/>
      <w:r w:rsidRPr="00A579C5">
        <w:rPr>
          <w:rFonts w:ascii="Times New Roman" w:eastAsia="Times New Roman" w:hAnsi="Times New Roman" w:cs="Times New Roman"/>
          <w:b/>
          <w:bCs/>
          <w:color w:val="000000"/>
          <w:sz w:val="24"/>
          <w:szCs w:val="24"/>
          <w:bdr w:val="none" w:sz="0" w:space="0" w:color="auto" w:frame="1"/>
          <w:lang w:eastAsia="ru-RU"/>
        </w:rPr>
        <w:t>;в</w:t>
      </w:r>
      <w:proofErr w:type="spellEnd"/>
      <w:proofErr w:type="gramEnd"/>
      <w:r w:rsidRPr="00A579C5">
        <w:rPr>
          <w:rFonts w:ascii="Times New Roman" w:eastAsia="Times New Roman" w:hAnsi="Times New Roman" w:cs="Times New Roman"/>
          <w:b/>
          <w:bCs/>
          <w:color w:val="000000"/>
          <w:sz w:val="24"/>
          <w:szCs w:val="24"/>
          <w:bdr w:val="none" w:sz="0" w:space="0" w:color="auto" w:frame="1"/>
          <w:lang w:eastAsia="ru-RU"/>
        </w:rPr>
        <w:t xml:space="preserve"> доме появляется непонятная и нетипичная символика или атрибутика (как вариант – нацистская символика), предметы, могущие быть использованы как оружие;</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 xml:space="preserve">4.    </w:t>
      </w:r>
      <w:proofErr w:type="spellStart"/>
      <w:r w:rsidRPr="00A579C5">
        <w:rPr>
          <w:rFonts w:ascii="Times New Roman" w:eastAsia="Times New Roman" w:hAnsi="Times New Roman" w:cs="Times New Roman"/>
          <w:b/>
          <w:bCs/>
          <w:color w:val="000000"/>
          <w:sz w:val="24"/>
          <w:szCs w:val="24"/>
          <w:bdr w:val="none" w:sz="0" w:space="0" w:color="auto" w:frame="1"/>
          <w:lang w:eastAsia="ru-RU"/>
        </w:rPr>
        <w:t>онона</w:t>
      </w:r>
      <w:proofErr w:type="spellEnd"/>
      <w:r w:rsidRPr="00A579C5">
        <w:rPr>
          <w:rFonts w:ascii="Times New Roman" w:eastAsia="Times New Roman" w:hAnsi="Times New Roman" w:cs="Times New Roman"/>
          <w:b/>
          <w:bCs/>
          <w:color w:val="000000"/>
          <w:sz w:val="24"/>
          <w:szCs w:val="24"/>
          <w:bdr w:val="none" w:sz="0" w:space="0" w:color="auto" w:frame="1"/>
          <w:lang w:eastAsia="ru-RU"/>
        </w:rPr>
        <w:t xml:space="preserve"> проводит много времени за компьютером или самообразованием по вопросам, не относящимся к школьному обучению, художественной литературе, фильмам, компьютерным играм;</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5.    повышенное увлечение вредными привычками;</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6.    резкое увеличение числа разговоров на политические и социальные темы, в ходе которых высказываются крайние суждения с признаками нетерпимости;</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7.    псевдонимы в Интернете, пароли и т.п. носят экстремально-политический характер.</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Если вы подозреваете, что ваш ребенок попал под влияние экстремистской организации, не паникуйте, но действуйте быстро и решительно:</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1. Не осуждайте категорически увлечение подростка, идеологию группы – такая манера точно натолкнется на протест. Попытайтесь выяснить причину экстремистского настроения, аккуратно обсудите, зачем ему это нужно.</w:t>
      </w:r>
    </w:p>
    <w:p w:rsidR="00C27096" w:rsidRPr="00A579C5" w:rsidRDefault="00C27096" w:rsidP="00C27096">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2. Начните «контрпропаганду». Основой «контрпропаганды» должен стать тезис, что человек сможет гораздо больше сделать для переустройства мира, если он будет учиться дальше и как можно лучше, став, таким образом, профессионалом и авторитетом в обществе, за которым пойдут и к которому прислушаются. Приводите больше примеров из истории и личной жизни о событиях, когда люди разных национальностей и рас вместе добивались определенных целей. Обязательным условием такого общения должны быть мягкость и ненавязчивость.</w:t>
      </w:r>
    </w:p>
    <w:p w:rsidR="00C27096" w:rsidRPr="00A579C5" w:rsidRDefault="00C27096" w:rsidP="00A579C5">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4"/>
          <w:szCs w:val="24"/>
          <w:bdr w:val="none" w:sz="0" w:space="0" w:color="auto" w:frame="1"/>
          <w:lang w:eastAsia="ru-RU"/>
        </w:rPr>
        <w:t>3. Ограничьте общение подростка со знакомыми, оказывающими на него негативное влияние, попытайте</w:t>
      </w:r>
      <w:r w:rsidR="00A579C5" w:rsidRPr="00A579C5">
        <w:rPr>
          <w:rFonts w:ascii="Times New Roman" w:eastAsia="Times New Roman" w:hAnsi="Times New Roman" w:cs="Times New Roman"/>
          <w:b/>
          <w:bCs/>
          <w:color w:val="000000"/>
          <w:sz w:val="24"/>
          <w:szCs w:val="24"/>
          <w:bdr w:val="none" w:sz="0" w:space="0" w:color="auto" w:frame="1"/>
          <w:lang w:eastAsia="ru-RU"/>
        </w:rPr>
        <w:t>сь изолировать от лидера группы</w:t>
      </w:r>
    </w:p>
    <w:p w:rsidR="00C27096" w:rsidRPr="00A579C5" w:rsidRDefault="00C27096">
      <w:pPr>
        <w:rPr>
          <w:rFonts w:ascii="Times New Roman" w:hAnsi="Times New Roman" w:cs="Times New Roman"/>
        </w:rPr>
      </w:pPr>
    </w:p>
    <w:tbl>
      <w:tblPr>
        <w:tblW w:w="9840" w:type="dxa"/>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944"/>
        <w:gridCol w:w="4896"/>
      </w:tblGrid>
      <w:tr w:rsidR="00C27096" w:rsidRPr="00A579C5" w:rsidTr="00C27096">
        <w:trPr>
          <w:jc w:val="center"/>
        </w:trPr>
        <w:tc>
          <w:tcPr>
            <w:tcW w:w="45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7096" w:rsidRPr="00A579C5" w:rsidRDefault="00C27096" w:rsidP="00C27096">
            <w:pPr>
              <w:spacing w:after="0" w:line="240" w:lineRule="auto"/>
              <w:rPr>
                <w:rFonts w:ascii="Times New Roman" w:eastAsia="Times New Roman" w:hAnsi="Times New Roman" w:cs="Times New Roman"/>
                <w:sz w:val="24"/>
                <w:szCs w:val="24"/>
                <w:lang w:eastAsia="ru-RU"/>
              </w:rPr>
            </w:pPr>
          </w:p>
          <w:p w:rsidR="00C27096" w:rsidRPr="00A579C5" w:rsidRDefault="00C27096" w:rsidP="00C27096">
            <w:pPr>
              <w:spacing w:after="0" w:line="240" w:lineRule="auto"/>
              <w:rPr>
                <w:rFonts w:ascii="Times New Roman" w:eastAsia="Times New Roman" w:hAnsi="Times New Roman" w:cs="Times New Roman"/>
                <w:sz w:val="24"/>
                <w:szCs w:val="24"/>
                <w:lang w:eastAsia="ru-RU"/>
              </w:rPr>
            </w:pPr>
            <w:r w:rsidRPr="00A579C5">
              <w:rPr>
                <w:rFonts w:ascii="Times New Roman" w:eastAsia="Times New Roman" w:hAnsi="Times New Roman" w:cs="Times New Roman"/>
                <w:sz w:val="24"/>
                <w:szCs w:val="24"/>
                <w:lang w:eastAsia="ru-RU"/>
              </w:rPr>
              <w:t>СОГЛАСОВАНО</w:t>
            </w:r>
          </w:p>
          <w:p w:rsidR="00C27096" w:rsidRPr="00A579C5" w:rsidRDefault="00C27096" w:rsidP="00C27096">
            <w:pPr>
              <w:spacing w:after="0" w:line="240" w:lineRule="auto"/>
              <w:rPr>
                <w:rFonts w:ascii="Times New Roman" w:eastAsia="Times New Roman" w:hAnsi="Times New Roman" w:cs="Times New Roman"/>
                <w:sz w:val="24"/>
                <w:szCs w:val="24"/>
                <w:lang w:eastAsia="ru-RU"/>
              </w:rPr>
            </w:pPr>
            <w:r w:rsidRPr="00A579C5">
              <w:rPr>
                <w:rFonts w:ascii="Times New Roman" w:eastAsia="Times New Roman" w:hAnsi="Times New Roman" w:cs="Times New Roman"/>
                <w:sz w:val="24"/>
                <w:szCs w:val="24"/>
                <w:lang w:eastAsia="ru-RU"/>
              </w:rPr>
              <w:t xml:space="preserve">Председатель </w:t>
            </w:r>
            <w:proofErr w:type="gramStart"/>
            <w:r w:rsidRPr="00A579C5">
              <w:rPr>
                <w:rFonts w:ascii="Times New Roman" w:eastAsia="Times New Roman" w:hAnsi="Times New Roman" w:cs="Times New Roman"/>
                <w:sz w:val="24"/>
                <w:szCs w:val="24"/>
                <w:lang w:eastAsia="ru-RU"/>
              </w:rPr>
              <w:t>первичной</w:t>
            </w:r>
            <w:proofErr w:type="gramEnd"/>
          </w:p>
          <w:p w:rsidR="00C27096" w:rsidRPr="00A579C5" w:rsidRDefault="007C7A4C" w:rsidP="00C27096">
            <w:pPr>
              <w:spacing w:after="0" w:line="240" w:lineRule="auto"/>
              <w:rPr>
                <w:rFonts w:ascii="Times New Roman" w:eastAsia="Times New Roman" w:hAnsi="Times New Roman" w:cs="Times New Roman"/>
                <w:sz w:val="24"/>
                <w:szCs w:val="24"/>
                <w:lang w:eastAsia="ru-RU"/>
              </w:rPr>
            </w:pPr>
            <w:r w:rsidRPr="00A579C5">
              <w:rPr>
                <w:rFonts w:ascii="Times New Roman" w:eastAsia="Times New Roman" w:hAnsi="Times New Roman" w:cs="Times New Roman"/>
                <w:sz w:val="24"/>
                <w:szCs w:val="24"/>
                <w:lang w:eastAsia="ru-RU"/>
              </w:rPr>
              <w:t>п</w:t>
            </w:r>
            <w:r w:rsidR="00C27096" w:rsidRPr="00A579C5">
              <w:rPr>
                <w:rFonts w:ascii="Times New Roman" w:eastAsia="Times New Roman" w:hAnsi="Times New Roman" w:cs="Times New Roman"/>
                <w:sz w:val="24"/>
                <w:szCs w:val="24"/>
                <w:lang w:eastAsia="ru-RU"/>
              </w:rPr>
              <w:t>рофсоюзной организации</w:t>
            </w:r>
          </w:p>
          <w:p w:rsidR="00C27096" w:rsidRPr="00A579C5" w:rsidRDefault="00C27096" w:rsidP="00C27096">
            <w:pPr>
              <w:spacing w:after="0" w:line="240" w:lineRule="auto"/>
              <w:rPr>
                <w:rFonts w:ascii="Times New Roman" w:eastAsia="Times New Roman" w:hAnsi="Times New Roman" w:cs="Times New Roman"/>
                <w:sz w:val="24"/>
                <w:szCs w:val="24"/>
                <w:lang w:eastAsia="ru-RU"/>
              </w:rPr>
            </w:pPr>
            <w:r w:rsidRPr="00A579C5">
              <w:rPr>
                <w:rFonts w:ascii="Times New Roman" w:eastAsia="Times New Roman" w:hAnsi="Times New Roman" w:cs="Times New Roman"/>
                <w:sz w:val="24"/>
                <w:szCs w:val="24"/>
                <w:lang w:eastAsia="ru-RU"/>
              </w:rPr>
              <w:t xml:space="preserve">___________ </w:t>
            </w:r>
            <w:proofErr w:type="spellStart"/>
            <w:r w:rsidRPr="00A579C5">
              <w:rPr>
                <w:rFonts w:ascii="Times New Roman" w:eastAsia="Times New Roman" w:hAnsi="Times New Roman" w:cs="Times New Roman"/>
                <w:sz w:val="24"/>
                <w:szCs w:val="24"/>
                <w:lang w:eastAsia="ru-RU"/>
              </w:rPr>
              <w:t>А.Н.Чапуринов</w:t>
            </w:r>
            <w:proofErr w:type="spellEnd"/>
          </w:p>
          <w:p w:rsidR="00C27096" w:rsidRPr="00A579C5" w:rsidRDefault="00C27096" w:rsidP="00C27096">
            <w:pPr>
              <w:spacing w:after="0" w:line="240" w:lineRule="auto"/>
              <w:rPr>
                <w:rFonts w:ascii="Times New Roman" w:eastAsia="Times New Roman" w:hAnsi="Times New Roman" w:cs="Times New Roman"/>
                <w:sz w:val="24"/>
                <w:szCs w:val="24"/>
                <w:lang w:eastAsia="ru-RU"/>
              </w:rPr>
            </w:pPr>
            <w:r w:rsidRPr="00A579C5">
              <w:rPr>
                <w:rFonts w:ascii="Times New Roman" w:eastAsia="Times New Roman" w:hAnsi="Times New Roman" w:cs="Times New Roman"/>
                <w:sz w:val="24"/>
                <w:szCs w:val="24"/>
                <w:lang w:eastAsia="ru-RU"/>
              </w:rPr>
              <w:t>« 31» августа 2017г.</w:t>
            </w:r>
          </w:p>
        </w:tc>
        <w:tc>
          <w:tcPr>
            <w:tcW w:w="454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C27096" w:rsidRPr="00A579C5" w:rsidRDefault="00C27096" w:rsidP="00C27096">
            <w:pPr>
              <w:spacing w:after="0" w:line="240" w:lineRule="auto"/>
              <w:rPr>
                <w:rFonts w:ascii="Times New Roman" w:eastAsia="Times New Roman" w:hAnsi="Times New Roman" w:cs="Times New Roman"/>
                <w:sz w:val="24"/>
                <w:szCs w:val="24"/>
                <w:lang w:eastAsia="ru-RU"/>
              </w:rPr>
            </w:pPr>
          </w:p>
          <w:p w:rsidR="00C27096" w:rsidRPr="00A579C5" w:rsidRDefault="00C27096" w:rsidP="00C27096">
            <w:pPr>
              <w:spacing w:after="0" w:line="240" w:lineRule="auto"/>
              <w:rPr>
                <w:rFonts w:ascii="Times New Roman" w:eastAsia="Times New Roman" w:hAnsi="Times New Roman" w:cs="Times New Roman"/>
                <w:sz w:val="24"/>
                <w:szCs w:val="24"/>
                <w:lang w:eastAsia="ru-RU"/>
              </w:rPr>
            </w:pPr>
            <w:r w:rsidRPr="00A579C5">
              <w:rPr>
                <w:rFonts w:ascii="Times New Roman" w:eastAsia="Times New Roman" w:hAnsi="Times New Roman" w:cs="Times New Roman"/>
                <w:sz w:val="24"/>
                <w:szCs w:val="24"/>
                <w:lang w:eastAsia="ru-RU"/>
              </w:rPr>
              <w:t>УТВЕРЖДАЮ</w:t>
            </w:r>
          </w:p>
          <w:p w:rsidR="00C27096" w:rsidRPr="00A579C5" w:rsidRDefault="00C27096" w:rsidP="00C27096">
            <w:pPr>
              <w:spacing w:after="0" w:line="240" w:lineRule="auto"/>
              <w:rPr>
                <w:rFonts w:ascii="Times New Roman" w:eastAsia="Times New Roman" w:hAnsi="Times New Roman" w:cs="Times New Roman"/>
                <w:sz w:val="24"/>
                <w:szCs w:val="24"/>
                <w:lang w:eastAsia="ru-RU"/>
              </w:rPr>
            </w:pPr>
            <w:r w:rsidRPr="00A579C5">
              <w:rPr>
                <w:rFonts w:ascii="Times New Roman" w:eastAsia="Times New Roman" w:hAnsi="Times New Roman" w:cs="Times New Roman"/>
                <w:sz w:val="24"/>
                <w:szCs w:val="24"/>
                <w:lang w:eastAsia="ru-RU"/>
              </w:rPr>
              <w:t>Директор школы</w:t>
            </w:r>
          </w:p>
          <w:p w:rsidR="00C27096" w:rsidRPr="00A579C5" w:rsidRDefault="00C27096" w:rsidP="00C27096">
            <w:pPr>
              <w:spacing w:after="0" w:line="240" w:lineRule="auto"/>
              <w:rPr>
                <w:rFonts w:ascii="Times New Roman" w:eastAsia="Times New Roman" w:hAnsi="Times New Roman" w:cs="Times New Roman"/>
                <w:sz w:val="24"/>
                <w:szCs w:val="24"/>
                <w:lang w:eastAsia="ru-RU"/>
              </w:rPr>
            </w:pPr>
            <w:r w:rsidRPr="00A579C5">
              <w:rPr>
                <w:rFonts w:ascii="Times New Roman" w:eastAsia="Times New Roman" w:hAnsi="Times New Roman" w:cs="Times New Roman"/>
                <w:sz w:val="24"/>
                <w:szCs w:val="24"/>
                <w:lang w:eastAsia="ru-RU"/>
              </w:rPr>
              <w:t xml:space="preserve">__________ </w:t>
            </w:r>
            <w:proofErr w:type="spellStart"/>
            <w:r w:rsidRPr="00A579C5">
              <w:rPr>
                <w:rFonts w:ascii="Times New Roman" w:eastAsia="Times New Roman" w:hAnsi="Times New Roman" w:cs="Times New Roman"/>
                <w:sz w:val="24"/>
                <w:szCs w:val="24"/>
                <w:lang w:eastAsia="ru-RU"/>
              </w:rPr>
              <w:t>М.З.Хакимов</w:t>
            </w:r>
            <w:proofErr w:type="spellEnd"/>
          </w:p>
          <w:p w:rsidR="00C27096" w:rsidRPr="00A579C5" w:rsidRDefault="00C27096" w:rsidP="00C27096">
            <w:pPr>
              <w:spacing w:after="0" w:line="240" w:lineRule="auto"/>
              <w:rPr>
                <w:rFonts w:ascii="Times New Roman" w:eastAsia="Times New Roman" w:hAnsi="Times New Roman" w:cs="Times New Roman"/>
                <w:sz w:val="24"/>
                <w:szCs w:val="24"/>
                <w:lang w:eastAsia="ru-RU"/>
              </w:rPr>
            </w:pPr>
            <w:r w:rsidRPr="00A579C5">
              <w:rPr>
                <w:rFonts w:ascii="Times New Roman" w:eastAsia="Times New Roman" w:hAnsi="Times New Roman" w:cs="Times New Roman"/>
                <w:sz w:val="24"/>
                <w:szCs w:val="24"/>
                <w:lang w:eastAsia="ru-RU"/>
              </w:rPr>
              <w:t>«31» августа 2017г.</w:t>
            </w:r>
          </w:p>
        </w:tc>
      </w:tr>
    </w:tbl>
    <w:p w:rsidR="00C27096" w:rsidRPr="00A579C5" w:rsidRDefault="00C27096" w:rsidP="00C27096">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C27096" w:rsidRPr="00A579C5" w:rsidRDefault="00C27096" w:rsidP="00C27096">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C27096" w:rsidRPr="00A579C5" w:rsidRDefault="00C27096" w:rsidP="00C27096">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7"/>
          <w:szCs w:val="27"/>
          <w:lang w:eastAsia="ru-RU"/>
        </w:rPr>
        <w:t>Инструкция №1</w:t>
      </w:r>
    </w:p>
    <w:p w:rsidR="00C27096" w:rsidRPr="00A579C5" w:rsidRDefault="00C27096" w:rsidP="00C27096">
      <w:pPr>
        <w:shd w:val="clear" w:color="auto" w:fill="FFFFFF"/>
        <w:spacing w:after="0" w:line="240" w:lineRule="auto"/>
        <w:jc w:val="center"/>
        <w:rPr>
          <w:rFonts w:ascii="Times New Roman" w:eastAsia="Times New Roman" w:hAnsi="Times New Roman" w:cs="Times New Roman"/>
          <w:color w:val="000000"/>
          <w:sz w:val="21"/>
          <w:szCs w:val="21"/>
          <w:lang w:eastAsia="ru-RU"/>
        </w:rPr>
      </w:pP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7"/>
          <w:szCs w:val="27"/>
          <w:lang w:eastAsia="ru-RU"/>
        </w:rPr>
        <w:t>по противодействию терроризму и действиям в экстремальных ситуациях для педагогического состава, обслуживающего персонала и учащихся школы.</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Настоящая инструкция позволяет администрации школы и педагогам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 органами.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br/>
      </w:r>
      <w:r w:rsidRPr="00A579C5">
        <w:rPr>
          <w:rFonts w:ascii="Times New Roman" w:eastAsia="Times New Roman" w:hAnsi="Times New Roman" w:cs="Times New Roman"/>
          <w:b/>
          <w:bCs/>
          <w:color w:val="000000"/>
          <w:sz w:val="27"/>
          <w:szCs w:val="27"/>
          <w:lang w:eastAsia="ru-RU"/>
        </w:rPr>
        <w:t>Часть 1. Действия сотрудников школы при возникновении угрозы совершения террористического акта в здании образовательного учреждения и на его территории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br/>
        <w:t>1</w:t>
      </w:r>
      <w:r w:rsidRPr="00A579C5">
        <w:rPr>
          <w:rFonts w:ascii="Times New Roman" w:eastAsia="Times New Roman" w:hAnsi="Times New Roman" w:cs="Times New Roman"/>
          <w:b/>
          <w:bCs/>
          <w:color w:val="000000"/>
          <w:sz w:val="27"/>
          <w:szCs w:val="27"/>
          <w:lang w:eastAsia="ru-RU"/>
        </w:rPr>
        <w:t>. Действия при обнаружении подозрительного предмета, который может оказаться взрывным устройством</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7"/>
          <w:szCs w:val="27"/>
          <w:lang w:eastAsia="ru-RU"/>
        </w:rPr>
        <w:br/>
      </w:r>
      <w:r w:rsidRPr="00A579C5">
        <w:rPr>
          <w:rFonts w:ascii="Times New Roman" w:eastAsia="Times New Roman" w:hAnsi="Times New Roman" w:cs="Times New Roman"/>
          <w:color w:val="000000"/>
          <w:sz w:val="27"/>
          <w:szCs w:val="27"/>
          <w:lang w:eastAsia="ru-RU"/>
        </w:rPr>
        <w:t>1.1. В случае обнаружения подозрительного предмета незамедлительно сообщить о случившемся администрации школы, в правоохранительные органы по телефонам территориальных подразделений МВД России по Курской области.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 xml:space="preserve">1.2. Не следует самостоятельно предпринимать никаких действий </w:t>
      </w:r>
      <w:proofErr w:type="gramStart"/>
      <w:r w:rsidRPr="00A579C5">
        <w:rPr>
          <w:rFonts w:ascii="Times New Roman" w:eastAsia="Times New Roman" w:hAnsi="Times New Roman" w:cs="Times New Roman"/>
          <w:color w:val="000000"/>
          <w:sz w:val="27"/>
          <w:szCs w:val="27"/>
          <w:lang w:eastAsia="ru-RU"/>
        </w:rPr>
        <w:t>со</w:t>
      </w:r>
      <w:proofErr w:type="gramEnd"/>
      <w:r w:rsidRPr="00A579C5">
        <w:rPr>
          <w:rFonts w:ascii="Times New Roman" w:eastAsia="Times New Roman" w:hAnsi="Times New Roman" w:cs="Times New Roman"/>
          <w:color w:val="000000"/>
          <w:sz w:val="27"/>
          <w:szCs w:val="27"/>
          <w:lang w:eastAsia="ru-RU"/>
        </w:rPr>
        <w:t xml:space="preserve"> взрывными устройствами или подозрительными предметами — это может привести к взрыву, многочисленным жертвам и разрушениям!</w:t>
      </w:r>
      <w:r w:rsidRPr="00A579C5">
        <w:rPr>
          <w:rFonts w:ascii="Times New Roman" w:eastAsia="Times New Roman" w:hAnsi="Times New Roman" w:cs="Times New Roman"/>
          <w:color w:val="000000"/>
          <w:sz w:val="27"/>
          <w:szCs w:val="27"/>
          <w:lang w:eastAsia="ru-RU"/>
        </w:rPr>
        <w:br/>
        <w:t>1.3. Необходимо помнить, что внешний вид предмета может скрывать 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 т.п.</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1.4. Не трогать, не вскрывать и не передвигать находку.</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1.5. Зафиксировать время обнаружения находки.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1.6. Сделать так, чтобы люди отошли как можно дальше от опасной находки.</w:t>
      </w:r>
      <w:r w:rsidRPr="00A579C5">
        <w:rPr>
          <w:rFonts w:ascii="Times New Roman" w:eastAsia="Times New Roman" w:hAnsi="Times New Roman" w:cs="Times New Roman"/>
          <w:color w:val="000000"/>
          <w:sz w:val="27"/>
          <w:szCs w:val="27"/>
          <w:lang w:eastAsia="ru-RU"/>
        </w:rPr>
        <w:br/>
        <w:t>1.7. Обязательно дождаться прибытия оперативно-следственной группы, так как вы являетесь самым важным очевидцем.</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1.8. До прибытия оперативно-следственной группы находиться на безопасном расстоянии от обнаруженного предмета (см. приложение) и быть готовым дать показания, касающиеся случившегося.</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i/>
          <w:iCs/>
          <w:color w:val="000000"/>
          <w:sz w:val="27"/>
          <w:szCs w:val="27"/>
          <w:lang w:eastAsia="ru-RU"/>
        </w:rPr>
        <w:t>Приложение</w:t>
      </w:r>
      <w:r w:rsidRPr="00A579C5">
        <w:rPr>
          <w:rFonts w:ascii="Times New Roman" w:eastAsia="Times New Roman" w:hAnsi="Times New Roman" w:cs="Times New Roman"/>
          <w:color w:val="000000"/>
          <w:sz w:val="27"/>
          <w:szCs w:val="27"/>
          <w:lang w:eastAsia="ru-RU"/>
        </w:rPr>
        <w:t>.</w:t>
      </w:r>
      <w:r w:rsidRPr="00A579C5">
        <w:rPr>
          <w:rFonts w:ascii="Times New Roman" w:eastAsia="Times New Roman" w:hAnsi="Times New Roman" w:cs="Times New Roman"/>
          <w:color w:val="000000"/>
          <w:sz w:val="27"/>
          <w:szCs w:val="27"/>
          <w:lang w:eastAsia="ru-RU"/>
        </w:rPr>
        <w:br/>
        <w:t xml:space="preserve">Рекомендуемые зоны эвакуации и оцепления при обнаружении взрывного </w:t>
      </w:r>
      <w:r w:rsidRPr="00A579C5">
        <w:rPr>
          <w:rFonts w:ascii="Times New Roman" w:eastAsia="Times New Roman" w:hAnsi="Times New Roman" w:cs="Times New Roman"/>
          <w:color w:val="000000"/>
          <w:sz w:val="27"/>
          <w:szCs w:val="27"/>
          <w:lang w:eastAsia="ru-RU"/>
        </w:rPr>
        <w:lastRenderedPageBreak/>
        <w:t>устройства или подозрительного предмета, который может оказаться взрывным устройством</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Граната - 200 метров</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Тротиловая шашка - 100 метров</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Пивная банка (0,33 л.) - 100 метров</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Мина МОН–50 - 100 метров</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Чемодан (кейс) - 250 метров</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Дорожный чемодан - 350 метров</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Легковой автомобиль - 600 метров</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Микроавтобус - 900 метров</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Грузовая автомашина (фургон) - 1500 метров</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1.9. В случае необходимости, а также по указанию правоохранительных органов и спецслужб руководителю образовательного учреждения или лицу, его заменяющему, следует подать команду для осуществления эвакуации личного состава согласно плану эвакуации.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1.10. Завхозу школы обеспечить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подразделений министерства по чрезвычайным ситуациям, служб эксплуатации.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7"/>
          <w:szCs w:val="27"/>
          <w:lang w:eastAsia="ru-RU"/>
        </w:rPr>
        <w:t>2. Действия при поступлении угрозы по телефону</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2.1. При поступлении угрозы немедленно доложите об этом директору школы или лицу, его замещающему, для принятия соответствующих мер и сообщения о поступившей угрозе в правоохранительные органы и отдел образования Беловского района Курской области.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2.2. Постарайтесь дословно запомнить разговор и зафиксировать его на бумаге.</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2.3. Не распространяйтесь о факте разговора и его содержании, максимально ограничьте число людей, владеющих информацией.</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2.4. По ходу разговора отметьте пол, возраст звонившего и особенности его речи: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1"/>
          <w:szCs w:val="21"/>
          <w:lang w:eastAsia="ru-RU"/>
        </w:rPr>
        <w:t>— </w:t>
      </w:r>
      <w:r w:rsidRPr="00A579C5">
        <w:rPr>
          <w:rFonts w:ascii="Times New Roman" w:eastAsia="Times New Roman" w:hAnsi="Times New Roman" w:cs="Times New Roman"/>
          <w:color w:val="000000"/>
          <w:sz w:val="27"/>
          <w:szCs w:val="27"/>
          <w:lang w:eastAsia="ru-RU"/>
        </w:rPr>
        <w:t>голос (громкий или тихий, низкий или высокий);</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1"/>
          <w:szCs w:val="21"/>
          <w:lang w:eastAsia="ru-RU"/>
        </w:rPr>
        <w:t>— </w:t>
      </w:r>
      <w:r w:rsidRPr="00A579C5">
        <w:rPr>
          <w:rFonts w:ascii="Times New Roman" w:eastAsia="Times New Roman" w:hAnsi="Times New Roman" w:cs="Times New Roman"/>
          <w:color w:val="000000"/>
          <w:sz w:val="27"/>
          <w:szCs w:val="27"/>
          <w:lang w:eastAsia="ru-RU"/>
        </w:rPr>
        <w:t>темп речи (быстрый или медленный);</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1"/>
          <w:szCs w:val="21"/>
          <w:lang w:eastAsia="ru-RU"/>
        </w:rPr>
        <w:t>—</w:t>
      </w:r>
      <w:r w:rsidRPr="00A579C5">
        <w:rPr>
          <w:rFonts w:ascii="Times New Roman" w:eastAsia="Times New Roman" w:hAnsi="Times New Roman" w:cs="Times New Roman"/>
          <w:color w:val="000000"/>
          <w:sz w:val="27"/>
          <w:szCs w:val="27"/>
          <w:lang w:eastAsia="ru-RU"/>
        </w:rPr>
        <w:t>произношение (отчетливое, искаженное, с заиканием, «шепелявое», наличие акцента или диалекта);</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1"/>
          <w:szCs w:val="21"/>
          <w:lang w:eastAsia="ru-RU"/>
        </w:rPr>
        <w:t>—</w:t>
      </w:r>
      <w:r w:rsidRPr="00A579C5">
        <w:rPr>
          <w:rFonts w:ascii="Times New Roman" w:eastAsia="Times New Roman" w:hAnsi="Times New Roman" w:cs="Times New Roman"/>
          <w:color w:val="000000"/>
          <w:sz w:val="27"/>
          <w:szCs w:val="27"/>
          <w:lang w:eastAsia="ru-RU"/>
        </w:rPr>
        <w:t xml:space="preserve">манера речи (развязная, с </w:t>
      </w:r>
      <w:proofErr w:type="gramStart"/>
      <w:r w:rsidRPr="00A579C5">
        <w:rPr>
          <w:rFonts w:ascii="Times New Roman" w:eastAsia="Times New Roman" w:hAnsi="Times New Roman" w:cs="Times New Roman"/>
          <w:color w:val="000000"/>
          <w:sz w:val="27"/>
          <w:szCs w:val="27"/>
          <w:lang w:eastAsia="ru-RU"/>
        </w:rPr>
        <w:t>издевкой</w:t>
      </w:r>
      <w:proofErr w:type="gramEnd"/>
      <w:r w:rsidRPr="00A579C5">
        <w:rPr>
          <w:rFonts w:ascii="Times New Roman" w:eastAsia="Times New Roman" w:hAnsi="Times New Roman" w:cs="Times New Roman"/>
          <w:color w:val="000000"/>
          <w:sz w:val="27"/>
          <w:szCs w:val="27"/>
          <w:lang w:eastAsia="ru-RU"/>
        </w:rPr>
        <w:t>, с нецензурными выражениями).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 xml:space="preserve">2.5. Обязательно отметьте звуковой фон (шум автомашин или железнодорожного транспорта, звук </w:t>
      </w:r>
      <w:proofErr w:type="gramStart"/>
      <w:r w:rsidRPr="00A579C5">
        <w:rPr>
          <w:rFonts w:ascii="Times New Roman" w:eastAsia="Times New Roman" w:hAnsi="Times New Roman" w:cs="Times New Roman"/>
          <w:color w:val="000000"/>
          <w:sz w:val="27"/>
          <w:szCs w:val="27"/>
          <w:lang w:eastAsia="ru-RU"/>
        </w:rPr>
        <w:t>теле</w:t>
      </w:r>
      <w:proofErr w:type="gramEnd"/>
      <w:r w:rsidRPr="00A579C5">
        <w:rPr>
          <w:rFonts w:ascii="Times New Roman" w:eastAsia="Times New Roman" w:hAnsi="Times New Roman" w:cs="Times New Roman"/>
          <w:color w:val="000000"/>
          <w:sz w:val="27"/>
          <w:szCs w:val="27"/>
          <w:lang w:eastAsia="ru-RU"/>
        </w:rPr>
        <w:t>- или радиоаппаратуры, голоса и др.).</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2.6. Отметьте характер звонка (городской или междугородный).</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2.7. Обязательно зафиксируйте точное время начала разговора и его продолжительность.</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2.8. В любом случае постарайтесь в ходе разговора получить ответы на следующие вопросы:</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1"/>
          <w:szCs w:val="21"/>
          <w:lang w:eastAsia="ru-RU"/>
        </w:rPr>
        <w:t>— </w:t>
      </w:r>
      <w:r w:rsidRPr="00A579C5">
        <w:rPr>
          <w:rFonts w:ascii="Times New Roman" w:eastAsia="Times New Roman" w:hAnsi="Times New Roman" w:cs="Times New Roman"/>
          <w:color w:val="000000"/>
          <w:sz w:val="27"/>
          <w:szCs w:val="27"/>
          <w:lang w:eastAsia="ru-RU"/>
        </w:rPr>
        <w:t>куда, кому, по какому телефону звонит этот человек?</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1"/>
          <w:szCs w:val="21"/>
          <w:lang w:eastAsia="ru-RU"/>
        </w:rPr>
        <w:t>— </w:t>
      </w:r>
      <w:r w:rsidRPr="00A579C5">
        <w:rPr>
          <w:rFonts w:ascii="Times New Roman" w:eastAsia="Times New Roman" w:hAnsi="Times New Roman" w:cs="Times New Roman"/>
          <w:color w:val="000000"/>
          <w:sz w:val="27"/>
          <w:szCs w:val="27"/>
          <w:lang w:eastAsia="ru-RU"/>
        </w:rPr>
        <w:t>какие конкретно требования он выдвигает?</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1"/>
          <w:szCs w:val="21"/>
          <w:lang w:eastAsia="ru-RU"/>
        </w:rPr>
        <w:lastRenderedPageBreak/>
        <w:t>— </w:t>
      </w:r>
      <w:r w:rsidRPr="00A579C5">
        <w:rPr>
          <w:rFonts w:ascii="Times New Roman" w:eastAsia="Times New Roman" w:hAnsi="Times New Roman" w:cs="Times New Roman"/>
          <w:color w:val="000000"/>
          <w:sz w:val="27"/>
          <w:szCs w:val="27"/>
          <w:lang w:eastAsia="ru-RU"/>
        </w:rPr>
        <w:t>выдвигает требования лично он, выступает в роли посредника или представляет какую-то группу лиц?</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1"/>
          <w:szCs w:val="21"/>
          <w:lang w:eastAsia="ru-RU"/>
        </w:rPr>
        <w:t>— </w:t>
      </w:r>
      <w:r w:rsidRPr="00A579C5">
        <w:rPr>
          <w:rFonts w:ascii="Times New Roman" w:eastAsia="Times New Roman" w:hAnsi="Times New Roman" w:cs="Times New Roman"/>
          <w:color w:val="000000"/>
          <w:sz w:val="27"/>
          <w:szCs w:val="27"/>
          <w:lang w:eastAsia="ru-RU"/>
        </w:rPr>
        <w:t>на каких условиях он или они согласны отказаться от задуманного?</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1"/>
          <w:szCs w:val="21"/>
          <w:lang w:eastAsia="ru-RU"/>
        </w:rPr>
        <w:t>— </w:t>
      </w:r>
      <w:r w:rsidRPr="00A579C5">
        <w:rPr>
          <w:rFonts w:ascii="Times New Roman" w:eastAsia="Times New Roman" w:hAnsi="Times New Roman" w:cs="Times New Roman"/>
          <w:color w:val="000000"/>
          <w:sz w:val="27"/>
          <w:szCs w:val="27"/>
          <w:lang w:eastAsia="ru-RU"/>
        </w:rPr>
        <w:t>как и когда с ним (с ними) можно связаться?</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1"/>
          <w:szCs w:val="21"/>
          <w:lang w:eastAsia="ru-RU"/>
        </w:rPr>
        <w:t>— </w:t>
      </w:r>
      <w:r w:rsidRPr="00A579C5">
        <w:rPr>
          <w:rFonts w:ascii="Times New Roman" w:eastAsia="Times New Roman" w:hAnsi="Times New Roman" w:cs="Times New Roman"/>
          <w:color w:val="000000"/>
          <w:sz w:val="27"/>
          <w:szCs w:val="27"/>
          <w:lang w:eastAsia="ru-RU"/>
        </w:rPr>
        <w:t>кому вы можете или должны сообщить об этом звонке?</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2.9.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2.10. Если возможно, еще в процессе разговора сообщите о нем руководству школы, если нет, то немедленно после его окончания.</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3</w:t>
      </w:r>
      <w:r w:rsidRPr="00A579C5">
        <w:rPr>
          <w:rFonts w:ascii="Times New Roman" w:eastAsia="Times New Roman" w:hAnsi="Times New Roman" w:cs="Times New Roman"/>
          <w:b/>
          <w:bCs/>
          <w:color w:val="000000"/>
          <w:sz w:val="27"/>
          <w:szCs w:val="27"/>
          <w:lang w:eastAsia="ru-RU"/>
        </w:rPr>
        <w:t>. Действия при поступлении угрозы в письменной форме</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3.1.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3.2. Постарайтесь не оставлять на документе отпечатков своих пальцев.</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3.3. Вскрытие конверта, в который упакован документ, производите только с левой или правой стороны, аккуратно отрезая кромки ножницами.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3.4. Сохраните документ с текстом, конверт и любые вложения в него, упаковку.</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3.5. Не расширяйте круг лиц, знакомых с содержанием документа.</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3.6. 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какими заканчивается текст, наличие подписи и т.п.), а также обстоятельств, связанных с распространением, обнаружением или получением материалов.</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3.7. 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Такие материалы запрещается мять и сгибать. При написании резолюций и другой информации на сопроводительных документах не должно оставаться продавленных следов на анонимных материалах.</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7"/>
          <w:szCs w:val="27"/>
          <w:lang w:eastAsia="ru-RU"/>
        </w:rPr>
        <w:t>4. Действия при захвате заложников</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4.1. При захвате заложников необходимо незамедлительно сообщить в правоохранительные органы о сложившейся в школе ситуации.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4.2. В ситуации, когда проявились признаки угрозы захвата в заложники, постарайтесь избежать попадания в их число. С этой целью немедленно покиньте опасную зону или спрячьтесь.</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4.3. Спрятавшись, дождитесь ухода террористов и при первой возможности покиньте убежище. Исключением являются ситуации, когда вы оказались в поле зрения террористов или когда высока вероятность встречи с ними.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4.4. Не вступайте в переговоры с террористами по собственной инициативе.</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lastRenderedPageBreak/>
        <w:t>4.5. Примите меры к беспрепятственному проходу (проезду) на объект сотрудников правоохранительных органов, МЧС, автомашин скорой медицинской помощи.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4.6. По прибытии сотрудников спецподразделений МВД окажите помощь в получении интересующей их информации.</w:t>
      </w:r>
      <w:r w:rsidRPr="00A579C5">
        <w:rPr>
          <w:rFonts w:ascii="Times New Roman" w:eastAsia="Times New Roman" w:hAnsi="Times New Roman" w:cs="Times New Roman"/>
          <w:color w:val="000000"/>
          <w:sz w:val="27"/>
          <w:szCs w:val="27"/>
          <w:lang w:eastAsia="ru-RU"/>
        </w:rPr>
        <w:br/>
        <w:t>4.7. При необходимости выполнять требования преступников, если это не связано с причинением ущерба жизни и здоровью людей, не спорьте с террористами.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4.8. Не допускать действий, которые могут спровоцировать нападающих к применению оружия и привести к человеческим жертвам.</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4.9. Перенося лишения, оскорбления и унижения, не смотрите в глаза преступникам, не ведите себя вызывающе.</w:t>
      </w:r>
      <w:r w:rsidRPr="00A579C5">
        <w:rPr>
          <w:rFonts w:ascii="Times New Roman" w:eastAsia="Times New Roman" w:hAnsi="Times New Roman" w:cs="Times New Roman"/>
          <w:color w:val="000000"/>
          <w:sz w:val="27"/>
          <w:szCs w:val="27"/>
          <w:lang w:eastAsia="ru-RU"/>
        </w:rPr>
        <w:br/>
        <w:t>4.10. При необходимости совершить то или иное действие (сесть, встать, попить, сходить в туалет), спрашивайте разрешение.</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4.11. Если вы ранены, то постарайтесь не двигаться. Этим вы сократите потерю крови.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4.12. Помните: ваша цель — остаться в живых.</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4.13.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4.14. Помните, что, получив сообщение о вашем захвате, спецслужбы уже начали действовать и предпримут все необходимое для вашего освобождения.</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4.15. Во время проведения спецслужбами операции по вашему освобождению неукоснительно соблюдайте следующие требования:</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1"/>
          <w:szCs w:val="21"/>
          <w:lang w:eastAsia="ru-RU"/>
        </w:rPr>
        <w:t>— </w:t>
      </w:r>
      <w:r w:rsidRPr="00A579C5">
        <w:rPr>
          <w:rFonts w:ascii="Times New Roman" w:eastAsia="Times New Roman" w:hAnsi="Times New Roman" w:cs="Times New Roman"/>
          <w:color w:val="000000"/>
          <w:sz w:val="27"/>
          <w:szCs w:val="27"/>
          <w:lang w:eastAsia="ru-RU"/>
        </w:rPr>
        <w:t>лежите на полу лицом вниз, голову закройте руками и не двигайтесь;</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1"/>
          <w:szCs w:val="21"/>
          <w:lang w:eastAsia="ru-RU"/>
        </w:rPr>
        <w:t>— </w:t>
      </w:r>
      <w:r w:rsidRPr="00A579C5">
        <w:rPr>
          <w:rFonts w:ascii="Times New Roman" w:eastAsia="Times New Roman" w:hAnsi="Times New Roman" w:cs="Times New Roman"/>
          <w:color w:val="000000"/>
          <w:sz w:val="27"/>
          <w:szCs w:val="27"/>
          <w:lang w:eastAsia="ru-RU"/>
        </w:rPr>
        <w:t>ни в коем случае не бегите навстречу сотрудникам спецслужб или от них, так как они могут принять вас за преступника;</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1"/>
          <w:szCs w:val="21"/>
          <w:lang w:eastAsia="ru-RU"/>
        </w:rPr>
        <w:t>— </w:t>
      </w:r>
      <w:r w:rsidRPr="00A579C5">
        <w:rPr>
          <w:rFonts w:ascii="Times New Roman" w:eastAsia="Times New Roman" w:hAnsi="Times New Roman" w:cs="Times New Roman"/>
          <w:color w:val="000000"/>
          <w:sz w:val="27"/>
          <w:szCs w:val="27"/>
          <w:lang w:eastAsia="ru-RU"/>
        </w:rPr>
        <w:t>если есть возможность, держитесь подальше от проемов дверей и окон.</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7"/>
          <w:szCs w:val="27"/>
          <w:lang w:eastAsia="ru-RU"/>
        </w:rPr>
        <w:t>5. Действия при стрельбе</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5.1. Если вы услышали стрельбу на улице, не стойте у окна, даже если оно закрыто занавеской.</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5.2. Передвигаясь по помещению во время стрельбы, не поднимайтесь выше уровня подоконника.</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5.3. Не разрешайте школьникам входить в класс, со стороны которого слышны выстрелы.</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5.4. Если стрельба застала вас на улице, ложитесь на землю и постарайтесь отползти за укрытие (угол здания, клумба, остановка). Если такового поблизости нет, закройте голову руками и лежите смирно. Когда все утихнет, вы сможете подняться и, изменив маршрут, добраться до места назначения.</w:t>
      </w:r>
      <w:r w:rsidRPr="00A579C5">
        <w:rPr>
          <w:rFonts w:ascii="Times New Roman" w:eastAsia="Times New Roman" w:hAnsi="Times New Roman" w:cs="Times New Roman"/>
          <w:color w:val="000000"/>
          <w:sz w:val="27"/>
          <w:szCs w:val="27"/>
          <w:lang w:eastAsia="ru-RU"/>
        </w:rPr>
        <w:br/>
      </w:r>
      <w:r w:rsidRPr="00A579C5">
        <w:rPr>
          <w:rFonts w:ascii="Times New Roman" w:eastAsia="Times New Roman" w:hAnsi="Times New Roman" w:cs="Times New Roman"/>
          <w:color w:val="000000"/>
          <w:sz w:val="27"/>
          <w:szCs w:val="27"/>
          <w:lang w:eastAsia="ru-RU"/>
        </w:rPr>
        <w:br/>
      </w:r>
      <w:r w:rsidRPr="00A579C5">
        <w:rPr>
          <w:rFonts w:ascii="Times New Roman" w:eastAsia="Times New Roman" w:hAnsi="Times New Roman" w:cs="Times New Roman"/>
          <w:b/>
          <w:bCs/>
          <w:color w:val="000000"/>
          <w:sz w:val="27"/>
          <w:szCs w:val="27"/>
          <w:lang w:eastAsia="ru-RU"/>
        </w:rPr>
        <w:t>6. Действия при взрыве здания</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6.1. Если произошел взрыв, нужно немедленно лечь на пол, стараясь не оказаться вблизи стеклянных шкафов, витрин и окон.</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lastRenderedPageBreak/>
        <w:t>6.2. Если здание стало рушиться, то укрыться можно под главными стенами, потому что гибель чаще всего несут перегородки, потолки и люстры.</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6.3. Если здание «тряхнуло», не надо выходить на лестничные клетки, касаться включенных электроприборов.</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 xml:space="preserve">6.4. Выходить из здания </w:t>
      </w:r>
      <w:proofErr w:type="gramStart"/>
      <w:r w:rsidRPr="00A579C5">
        <w:rPr>
          <w:rFonts w:ascii="Times New Roman" w:eastAsia="Times New Roman" w:hAnsi="Times New Roman" w:cs="Times New Roman"/>
          <w:color w:val="000000"/>
          <w:sz w:val="27"/>
          <w:szCs w:val="27"/>
          <w:lang w:eastAsia="ru-RU"/>
        </w:rPr>
        <w:t>следует</w:t>
      </w:r>
      <w:proofErr w:type="gramEnd"/>
      <w:r w:rsidRPr="00A579C5">
        <w:rPr>
          <w:rFonts w:ascii="Times New Roman" w:eastAsia="Times New Roman" w:hAnsi="Times New Roman" w:cs="Times New Roman"/>
          <w:color w:val="000000"/>
          <w:sz w:val="27"/>
          <w:szCs w:val="27"/>
          <w:lang w:eastAsia="ru-RU"/>
        </w:rPr>
        <w:t xml:space="preserve"> прижавшись спиной к стене, особенно если придется спускаться по лестнице. При этом необходимо пригнуться, прикрыть голову руками, поскольку сверху могут посыпаться обломки и стекла.</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6.5. 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br/>
      </w:r>
      <w:r w:rsidRPr="00A579C5">
        <w:rPr>
          <w:rFonts w:ascii="Times New Roman" w:eastAsia="Times New Roman" w:hAnsi="Times New Roman" w:cs="Times New Roman"/>
          <w:b/>
          <w:bCs/>
          <w:color w:val="000000"/>
          <w:sz w:val="27"/>
          <w:szCs w:val="27"/>
          <w:lang w:eastAsia="ru-RU"/>
        </w:rPr>
        <w:t>7. Особенности террористов-смертников и действия при их угрозе</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7.1. Характерными признаками террористов-смертников являются их неадекватное поведение;</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 xml:space="preserve">неестественная бледность, некоторая заторможенность реакций и движений, </w:t>
      </w:r>
      <w:proofErr w:type="gramStart"/>
      <w:r w:rsidRPr="00A579C5">
        <w:rPr>
          <w:rFonts w:ascii="Times New Roman" w:eastAsia="Times New Roman" w:hAnsi="Times New Roman" w:cs="Times New Roman"/>
          <w:color w:val="000000"/>
          <w:sz w:val="27"/>
          <w:szCs w:val="27"/>
          <w:lang w:eastAsia="ru-RU"/>
        </w:rPr>
        <w:t>вызванные</w:t>
      </w:r>
      <w:proofErr w:type="gramEnd"/>
      <w:r w:rsidRPr="00A579C5">
        <w:rPr>
          <w:rFonts w:ascii="Times New Roman" w:eastAsia="Times New Roman" w:hAnsi="Times New Roman" w:cs="Times New Roman"/>
          <w:color w:val="000000"/>
          <w:sz w:val="27"/>
          <w:szCs w:val="27"/>
          <w:lang w:eastAsia="ru-RU"/>
        </w:rPr>
        <w:t xml:space="preserve">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7.2. Террорист, как правило, имеет при себе мобильный телефон для связи с руководителем в случае возникновения трудностей. Поскольку террористы чаще всего не являются местными жителями, они, как правило, неуверенно ориентируются на местности.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7.3. Национальность исполнителя-смертника для организаторов террористических акций принципиальной роли не играет. Между тем анализ последних проявлений терроризма на территории России показывает стремление использовать в этих целях представителей отдаленных сельских поселений южных регионов страны.</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 xml:space="preserve">7.4. При совершении теракта смертники одеваются в одежду, характерную для данной местности. Тем не </w:t>
      </w:r>
      <w:proofErr w:type="gramStart"/>
      <w:r w:rsidRPr="00A579C5">
        <w:rPr>
          <w:rFonts w:ascii="Times New Roman" w:eastAsia="Times New Roman" w:hAnsi="Times New Roman" w:cs="Times New Roman"/>
          <w:color w:val="000000"/>
          <w:sz w:val="27"/>
          <w:szCs w:val="27"/>
          <w:lang w:eastAsia="ru-RU"/>
        </w:rPr>
        <w:t>менее</w:t>
      </w:r>
      <w:proofErr w:type="gramEnd"/>
      <w:r w:rsidRPr="00A579C5">
        <w:rPr>
          <w:rFonts w:ascii="Times New Roman" w:eastAsia="Times New Roman" w:hAnsi="Times New Roman" w:cs="Times New Roman"/>
          <w:color w:val="000000"/>
          <w:sz w:val="27"/>
          <w:szCs w:val="27"/>
          <w:lang w:eastAsia="ru-RU"/>
        </w:rPr>
        <w:t xml:space="preserve">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или бейсболки. В летнее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7.5. 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br/>
      </w:r>
      <w:r w:rsidRPr="00A579C5">
        <w:rPr>
          <w:rFonts w:ascii="Times New Roman" w:eastAsia="Times New Roman" w:hAnsi="Times New Roman" w:cs="Times New Roman"/>
          <w:b/>
          <w:bCs/>
          <w:color w:val="000000"/>
          <w:sz w:val="27"/>
          <w:szCs w:val="27"/>
          <w:lang w:eastAsia="ru-RU"/>
        </w:rPr>
        <w:t>8. Действия при угрозе химического или биологического терроризма</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 xml:space="preserve">8.1. При обнаружении или установлении фактов применения химических и биологических веществ в образовательном учреждении или на его территории </w:t>
      </w:r>
      <w:r w:rsidRPr="00A579C5">
        <w:rPr>
          <w:rFonts w:ascii="Times New Roman" w:eastAsia="Times New Roman" w:hAnsi="Times New Roman" w:cs="Times New Roman"/>
          <w:color w:val="000000"/>
          <w:sz w:val="27"/>
          <w:szCs w:val="27"/>
          <w:lang w:eastAsia="ru-RU"/>
        </w:rPr>
        <w:lastRenderedPageBreak/>
        <w:t>необходимо немедленно сообщать об этом руководителю учреждения или лицу, его замещающему, в правоохранительные органы и в органы ГО и ЧС.</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8.2. 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после чего направить пострадавшего в медицинское учреждение.</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8.3. При угрозе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br/>
      </w:r>
      <w:r w:rsidRPr="00A579C5">
        <w:rPr>
          <w:rFonts w:ascii="Times New Roman" w:eastAsia="Times New Roman" w:hAnsi="Times New Roman" w:cs="Times New Roman"/>
          <w:b/>
          <w:bCs/>
          <w:color w:val="000000"/>
          <w:sz w:val="27"/>
          <w:szCs w:val="27"/>
          <w:lang w:eastAsia="ru-RU"/>
        </w:rPr>
        <w:t>9. Действия при получении информации об эвакуации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9.1. Получив сообщение от администрации школы о начале эвакуации, соблюдайте спокойствие и четко выполняйте мероприятия, предусмотренные планом эвакуации учащихся и сотрудников.</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9.2. Возьмите личные вещи.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9.3. Окажите помощь в эвакуации тем, кому это необходимо.</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9.4. Обязательно закройте на замок двери кабинетов, в которых находится ценная документация и дорогостоящее имущество — это защитит кабинет от возможного проникновения мародеров.</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9.5. Не допускайте паники, истерики и спешки. Помещение покидайте организованно, согласно схеме путей эвакуации.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9.6. Возвращайтесь в покинутое помещение только после разрешения ответственных лиц.</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9.7. Помните, что от согласованности и четкости ваших действий будет зависеть жизнь и здоровье многих людей.</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br/>
      </w:r>
      <w:r w:rsidRPr="00A579C5">
        <w:rPr>
          <w:rFonts w:ascii="Times New Roman" w:eastAsia="Times New Roman" w:hAnsi="Times New Roman" w:cs="Times New Roman"/>
          <w:color w:val="000000"/>
          <w:sz w:val="27"/>
          <w:szCs w:val="27"/>
          <w:lang w:eastAsia="ru-RU"/>
        </w:rPr>
        <w:br/>
      </w:r>
      <w:r w:rsidRPr="00A579C5">
        <w:rPr>
          <w:rFonts w:ascii="Times New Roman" w:eastAsia="Times New Roman" w:hAnsi="Times New Roman" w:cs="Times New Roman"/>
          <w:b/>
          <w:bCs/>
          <w:color w:val="000000"/>
          <w:sz w:val="27"/>
          <w:szCs w:val="27"/>
          <w:lang w:eastAsia="ru-RU"/>
        </w:rPr>
        <w:t>Часть 2. Мероприятия по предупреждению террористических актов в школе</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7"/>
          <w:szCs w:val="27"/>
          <w:lang w:eastAsia="ru-RU"/>
        </w:rPr>
        <w:br/>
      </w:r>
      <w:r w:rsidRPr="00A579C5">
        <w:rPr>
          <w:rFonts w:ascii="Times New Roman" w:eastAsia="Times New Roman" w:hAnsi="Times New Roman" w:cs="Times New Roman"/>
          <w:color w:val="000000"/>
          <w:sz w:val="27"/>
          <w:szCs w:val="27"/>
          <w:lang w:eastAsia="ru-RU"/>
        </w:rPr>
        <w:t xml:space="preserve">1. </w:t>
      </w:r>
      <w:proofErr w:type="gramStart"/>
      <w:r w:rsidRPr="00A579C5">
        <w:rPr>
          <w:rFonts w:ascii="Times New Roman" w:eastAsia="Times New Roman" w:hAnsi="Times New Roman" w:cs="Times New Roman"/>
          <w:color w:val="000000"/>
          <w:sz w:val="27"/>
          <w:szCs w:val="27"/>
          <w:lang w:eastAsia="ru-RU"/>
        </w:rPr>
        <w:t>Руководящему составу школы, учителям, классным руководителям знать самим и довести до сведения обучающихся в части их касающейся требования руководящих документов по предупреждению и борьбе с терроризмом, таких как Закон РФ «О борьбе с терроризмом», Постановление Правительства РФ № 1040 «О мерах по противодействию терроризму», Приказы отдела образования Беловского района Курской области по вопросам предупреждения и предотвращения террористических актов и обеспечению безопасности</w:t>
      </w:r>
      <w:proofErr w:type="gramEnd"/>
      <w:r w:rsidRPr="00A579C5">
        <w:rPr>
          <w:rFonts w:ascii="Times New Roman" w:eastAsia="Times New Roman" w:hAnsi="Times New Roman" w:cs="Times New Roman"/>
          <w:color w:val="000000"/>
          <w:sz w:val="27"/>
          <w:szCs w:val="27"/>
          <w:lang w:eastAsia="ru-RU"/>
        </w:rPr>
        <w:t xml:space="preserve"> в образовательных учреждениях.</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 xml:space="preserve">2. Заместителю директора по воспитательной работе и классным руководителям необходимо включать в годовые и месячные планы воспитательной работы </w:t>
      </w:r>
      <w:r w:rsidRPr="00A579C5">
        <w:rPr>
          <w:rFonts w:ascii="Times New Roman" w:eastAsia="Times New Roman" w:hAnsi="Times New Roman" w:cs="Times New Roman"/>
          <w:color w:val="000000"/>
          <w:sz w:val="27"/>
          <w:szCs w:val="27"/>
          <w:lang w:eastAsia="ru-RU"/>
        </w:rPr>
        <w:lastRenderedPageBreak/>
        <w:t>проведение таких мероприятий, как встречи обучающихся, педагогов и всех сотрудников учреждения с сотрудниками правоохранительных органов (ФСБ, МВД, прокуратуры), вечера, диспуты и беседы на темы: «Сущность патриотизма и его проявление в наше время», «Дисциплинированность и бдительность — в чем выражается их взаимосвязь?», «Сущность терроризма», «Молодежные экстремистские организации и их опасность для общества», «Как террористы и экстремисты могут использовать подростков и молодежь в своих преступных целях?» и др.</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3. Классным руководителям и всем педагогам предупреждать, выявлять и решительно пресекать факты недисциплинированного поведения отдельных обучающихся, вовлечения их в экстремистские организации и реакционные религиозные секты. Взаимодействовать по этим вопросам с сотрудниками правоохранительных органов, а также с родителями обучающихся, использовать авторитет и влияние коллективов обучающихся, их общественные органы.</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 xml:space="preserve">4. Ответственному по безопасности ежегодно планировать занятия по вопросам противодействия терроризму с сотрудниками учреждения в системе </w:t>
      </w:r>
      <w:proofErr w:type="gramStart"/>
      <w:r w:rsidRPr="00A579C5">
        <w:rPr>
          <w:rFonts w:ascii="Times New Roman" w:eastAsia="Times New Roman" w:hAnsi="Times New Roman" w:cs="Times New Roman"/>
          <w:color w:val="000000"/>
          <w:sz w:val="27"/>
          <w:szCs w:val="27"/>
          <w:lang w:eastAsia="ru-RU"/>
        </w:rPr>
        <w:t>обучения по</w:t>
      </w:r>
      <w:proofErr w:type="gramEnd"/>
      <w:r w:rsidRPr="00A579C5">
        <w:rPr>
          <w:rFonts w:ascii="Times New Roman" w:eastAsia="Times New Roman" w:hAnsi="Times New Roman" w:cs="Times New Roman"/>
          <w:color w:val="000000"/>
          <w:sz w:val="27"/>
          <w:szCs w:val="27"/>
          <w:lang w:eastAsia="ru-RU"/>
        </w:rPr>
        <w:t xml:space="preserve"> гражданской обороне, преподавателю ОБЖ — в рамках дисциплин ОБЖ.</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br/>
      </w:r>
      <w:r w:rsidRPr="00A579C5">
        <w:rPr>
          <w:rFonts w:ascii="Times New Roman" w:eastAsia="Times New Roman" w:hAnsi="Times New Roman" w:cs="Times New Roman"/>
          <w:b/>
          <w:bCs/>
          <w:color w:val="000000"/>
          <w:sz w:val="27"/>
          <w:szCs w:val="27"/>
          <w:lang w:eastAsia="ru-RU"/>
        </w:rPr>
        <w:t>Часть 3. Мероприятия по предотвращению террористических актов в здании школы и на ее территории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b/>
          <w:bCs/>
          <w:color w:val="000000"/>
          <w:sz w:val="27"/>
          <w:szCs w:val="27"/>
          <w:lang w:eastAsia="ru-RU"/>
        </w:rPr>
        <w:br/>
      </w:r>
      <w:r w:rsidRPr="00A579C5">
        <w:rPr>
          <w:rFonts w:ascii="Times New Roman" w:eastAsia="Times New Roman" w:hAnsi="Times New Roman" w:cs="Times New Roman"/>
          <w:color w:val="000000"/>
          <w:sz w:val="27"/>
          <w:szCs w:val="27"/>
          <w:lang w:eastAsia="ru-RU"/>
        </w:rPr>
        <w:t>1. Завхозу школы ежедневно осуществлять контроль состояния подсобных помещений. Следить за освещением территории учреждения в темное время.</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Держать подсобные помещения и запасные выходы из здания школы, закрытыми. Опечатанными или опломбированными должны быть огнетушители и электрощиты.</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2. Заместителям директора школы по воспитательной и учебно-воспитательной работе не реже одного раза в неделю проверять состояние учебных помещений (классов, кабинетов, учебных мастерских, музея).</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3. Постоянному составу школы прибывать на свои рабочие места за 15 минут до начала занятий с целью проверки их состояния на предмет отсутствия посторонних и подозрительных предметов, а также для подготовки их к занятиям (работе).</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4. Педагогам контролировать уборку учебного помещения после окончания занятий.</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 xml:space="preserve">5. </w:t>
      </w:r>
      <w:proofErr w:type="gramStart"/>
      <w:r w:rsidRPr="00A579C5">
        <w:rPr>
          <w:rFonts w:ascii="Times New Roman" w:eastAsia="Times New Roman" w:hAnsi="Times New Roman" w:cs="Times New Roman"/>
          <w:color w:val="000000"/>
          <w:sz w:val="27"/>
          <w:szCs w:val="27"/>
          <w:lang w:eastAsia="ru-RU"/>
        </w:rPr>
        <w:t>Обучающимся</w:t>
      </w:r>
      <w:proofErr w:type="gramEnd"/>
      <w:r w:rsidRPr="00A579C5">
        <w:rPr>
          <w:rFonts w:ascii="Times New Roman" w:eastAsia="Times New Roman" w:hAnsi="Times New Roman" w:cs="Times New Roman"/>
          <w:color w:val="000000"/>
          <w:sz w:val="27"/>
          <w:szCs w:val="27"/>
          <w:lang w:eastAsia="ru-RU"/>
        </w:rPr>
        <w:t xml:space="preserve"> прибывать в школу заблаговременно с целью своевременной подготовки к началу занятий. Дежурному педагогу и </w:t>
      </w:r>
      <w:proofErr w:type="gramStart"/>
      <w:r w:rsidRPr="00A579C5">
        <w:rPr>
          <w:rFonts w:ascii="Times New Roman" w:eastAsia="Times New Roman" w:hAnsi="Times New Roman" w:cs="Times New Roman"/>
          <w:color w:val="000000"/>
          <w:sz w:val="27"/>
          <w:szCs w:val="27"/>
          <w:lang w:eastAsia="ru-RU"/>
        </w:rPr>
        <w:t>обучающимся</w:t>
      </w:r>
      <w:proofErr w:type="gramEnd"/>
      <w:r w:rsidRPr="00A579C5">
        <w:rPr>
          <w:rFonts w:ascii="Times New Roman" w:eastAsia="Times New Roman" w:hAnsi="Times New Roman" w:cs="Times New Roman"/>
          <w:color w:val="000000"/>
          <w:sz w:val="27"/>
          <w:szCs w:val="27"/>
          <w:lang w:eastAsia="ru-RU"/>
        </w:rPr>
        <w:t xml:space="preserve"> дежурной класса своевременно, за 20 минут, прибывать на свои рабочие места.</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 xml:space="preserve">6.Ответственному по безопасности ежегодно планировать и проводить командно-штабные учения с руководящим составом учреждения и должностными лицами ГО, а также тренировки со всем личным составом школы по действиям при возникновении угрозы совершения террористического акта в помещениях и на территории учреждения. Готовить и представлять директору предложения по приобретению аудио-, видео- и компьютерной техники и учебных материалов к ней, учебно-методической литературы и </w:t>
      </w:r>
      <w:r w:rsidRPr="00A579C5">
        <w:rPr>
          <w:rFonts w:ascii="Times New Roman" w:eastAsia="Times New Roman" w:hAnsi="Times New Roman" w:cs="Times New Roman"/>
          <w:color w:val="000000"/>
          <w:sz w:val="27"/>
          <w:szCs w:val="27"/>
          <w:lang w:eastAsia="ru-RU"/>
        </w:rPr>
        <w:lastRenderedPageBreak/>
        <w:t>наглядных пособий по вопросам противодействия терроризму и обеспечения безопасности обучающихся и сотрудников.</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7. Дежурному педагогу:</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1"/>
          <w:szCs w:val="21"/>
          <w:lang w:eastAsia="ru-RU"/>
        </w:rPr>
        <w:t>— </w:t>
      </w:r>
      <w:r w:rsidRPr="00A579C5">
        <w:rPr>
          <w:rFonts w:ascii="Times New Roman" w:eastAsia="Times New Roman" w:hAnsi="Times New Roman" w:cs="Times New Roman"/>
          <w:color w:val="000000"/>
          <w:sz w:val="27"/>
          <w:szCs w:val="27"/>
          <w:lang w:eastAsia="ru-RU"/>
        </w:rPr>
        <w:t xml:space="preserve">инструктировать </w:t>
      </w:r>
      <w:proofErr w:type="gramStart"/>
      <w:r w:rsidRPr="00A579C5">
        <w:rPr>
          <w:rFonts w:ascii="Times New Roman" w:eastAsia="Times New Roman" w:hAnsi="Times New Roman" w:cs="Times New Roman"/>
          <w:color w:val="000000"/>
          <w:sz w:val="27"/>
          <w:szCs w:val="27"/>
          <w:lang w:eastAsia="ru-RU"/>
        </w:rPr>
        <w:t>обучающихся</w:t>
      </w:r>
      <w:proofErr w:type="gramEnd"/>
      <w:r w:rsidRPr="00A579C5">
        <w:rPr>
          <w:rFonts w:ascii="Times New Roman" w:eastAsia="Times New Roman" w:hAnsi="Times New Roman" w:cs="Times New Roman"/>
          <w:color w:val="000000"/>
          <w:sz w:val="27"/>
          <w:szCs w:val="27"/>
          <w:lang w:eastAsia="ru-RU"/>
        </w:rPr>
        <w:t xml:space="preserve"> дежурного класса;</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8. Дежурному техническому персоналу, сторожу:</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1"/>
          <w:szCs w:val="21"/>
          <w:lang w:eastAsia="ru-RU"/>
        </w:rPr>
        <w:t>—</w:t>
      </w:r>
      <w:r w:rsidRPr="00A579C5">
        <w:rPr>
          <w:rFonts w:ascii="Times New Roman" w:eastAsia="Times New Roman" w:hAnsi="Times New Roman" w:cs="Times New Roman"/>
          <w:color w:val="000000"/>
          <w:sz w:val="27"/>
          <w:szCs w:val="27"/>
          <w:lang w:eastAsia="ru-RU"/>
        </w:rPr>
        <w:t>не пропускать в помещения школы посетителей с подозрительной ручной кладью (тяжелые сумки, ящики, большие свертки и т.д.);</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1"/>
          <w:szCs w:val="21"/>
          <w:lang w:eastAsia="ru-RU"/>
        </w:rPr>
        <w:t>— </w:t>
      </w:r>
      <w:r w:rsidRPr="00A579C5">
        <w:rPr>
          <w:rFonts w:ascii="Times New Roman" w:eastAsia="Times New Roman" w:hAnsi="Times New Roman" w:cs="Times New Roman"/>
          <w:color w:val="000000"/>
          <w:sz w:val="27"/>
          <w:szCs w:val="27"/>
          <w:lang w:eastAsia="ru-RU"/>
        </w:rPr>
        <w:t>особое внимание уделять проверке документов и выявлению целей прибытия посетителей, делать соответствующие записи в книге посетителей;</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1"/>
          <w:szCs w:val="21"/>
          <w:lang w:eastAsia="ru-RU"/>
        </w:rPr>
        <w:t>— </w:t>
      </w:r>
      <w:r w:rsidRPr="00A579C5">
        <w:rPr>
          <w:rFonts w:ascii="Times New Roman" w:eastAsia="Times New Roman" w:hAnsi="Times New Roman" w:cs="Times New Roman"/>
          <w:color w:val="000000"/>
          <w:sz w:val="27"/>
          <w:szCs w:val="27"/>
          <w:lang w:eastAsia="ru-RU"/>
        </w:rPr>
        <w:t>ограничить пропу</w:t>
      </w:r>
      <w:proofErr w:type="gramStart"/>
      <w:r w:rsidRPr="00A579C5">
        <w:rPr>
          <w:rFonts w:ascii="Times New Roman" w:eastAsia="Times New Roman" w:hAnsi="Times New Roman" w:cs="Times New Roman"/>
          <w:color w:val="000000"/>
          <w:sz w:val="27"/>
          <w:szCs w:val="27"/>
          <w:lang w:eastAsia="ru-RU"/>
        </w:rPr>
        <w:t>ск в зд</w:t>
      </w:r>
      <w:proofErr w:type="gramEnd"/>
      <w:r w:rsidRPr="00A579C5">
        <w:rPr>
          <w:rFonts w:ascii="Times New Roman" w:eastAsia="Times New Roman" w:hAnsi="Times New Roman" w:cs="Times New Roman"/>
          <w:color w:val="000000"/>
          <w:sz w:val="27"/>
          <w:szCs w:val="27"/>
          <w:lang w:eastAsia="ru-RU"/>
        </w:rPr>
        <w:t>ание школы родственников и знакомых обучающихся (пропускать только после разрешения дежурного администратора);</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1"/>
          <w:szCs w:val="21"/>
          <w:lang w:eastAsia="ru-RU"/>
        </w:rPr>
        <w:t>— </w:t>
      </w:r>
      <w:r w:rsidRPr="00A579C5">
        <w:rPr>
          <w:rFonts w:ascii="Times New Roman" w:eastAsia="Times New Roman" w:hAnsi="Times New Roman" w:cs="Times New Roman"/>
          <w:color w:val="000000"/>
          <w:sz w:val="27"/>
          <w:szCs w:val="27"/>
          <w:lang w:eastAsia="ru-RU"/>
        </w:rPr>
        <w:t>держать входные двери здания свободными для входа и выхода во время массового (общего) прибытия сотрудников и обучающихся на работу и занятия и убытия их после окончания работы и занятий. В остальное время суток входные двери должны находиться в запертом состоянии;</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1"/>
          <w:szCs w:val="21"/>
          <w:lang w:eastAsia="ru-RU"/>
        </w:rPr>
        <w:t>— </w:t>
      </w:r>
      <w:r w:rsidRPr="00A579C5">
        <w:rPr>
          <w:rFonts w:ascii="Times New Roman" w:eastAsia="Times New Roman" w:hAnsi="Times New Roman" w:cs="Times New Roman"/>
          <w:color w:val="000000"/>
          <w:sz w:val="27"/>
          <w:szCs w:val="27"/>
          <w:lang w:eastAsia="ru-RU"/>
        </w:rPr>
        <w:t xml:space="preserve">после окончания рабочего дня регулярно обходить и проверять внутренние помещения образовательного учреждения и каждые два часа обходить территорию учреждения, </w:t>
      </w:r>
      <w:proofErr w:type="gramStart"/>
      <w:r w:rsidRPr="00A579C5">
        <w:rPr>
          <w:rFonts w:ascii="Times New Roman" w:eastAsia="Times New Roman" w:hAnsi="Times New Roman" w:cs="Times New Roman"/>
          <w:color w:val="000000"/>
          <w:sz w:val="27"/>
          <w:szCs w:val="27"/>
          <w:lang w:eastAsia="ru-RU"/>
        </w:rPr>
        <w:t>обращая внимание на посторонние и подозрительные</w:t>
      </w:r>
      <w:proofErr w:type="gramEnd"/>
      <w:r w:rsidRPr="00A579C5">
        <w:rPr>
          <w:rFonts w:ascii="Times New Roman" w:eastAsia="Times New Roman" w:hAnsi="Times New Roman" w:cs="Times New Roman"/>
          <w:color w:val="000000"/>
          <w:sz w:val="27"/>
          <w:szCs w:val="27"/>
          <w:lang w:eastAsia="ru-RU"/>
        </w:rPr>
        <w:t xml:space="preserve"> предметы;</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1"/>
          <w:szCs w:val="21"/>
          <w:lang w:eastAsia="ru-RU"/>
        </w:rPr>
        <w:t>— </w:t>
      </w:r>
      <w:proofErr w:type="gramStart"/>
      <w:r w:rsidRPr="00A579C5">
        <w:rPr>
          <w:rFonts w:ascii="Times New Roman" w:eastAsia="Times New Roman" w:hAnsi="Times New Roman" w:cs="Times New Roman"/>
          <w:color w:val="000000"/>
          <w:sz w:val="27"/>
          <w:szCs w:val="27"/>
          <w:lang w:eastAsia="ru-RU"/>
        </w:rPr>
        <w:t>о</w:t>
      </w:r>
      <w:proofErr w:type="gramEnd"/>
      <w:r w:rsidRPr="00A579C5">
        <w:rPr>
          <w:rFonts w:ascii="Times New Roman" w:eastAsia="Times New Roman" w:hAnsi="Times New Roman" w:cs="Times New Roman"/>
          <w:color w:val="000000"/>
          <w:sz w:val="27"/>
          <w:szCs w:val="27"/>
          <w:lang w:eastAsia="ru-RU"/>
        </w:rPr>
        <w:t xml:space="preserve"> всех обнаруженных нарушениях немедленно докладывать руководителю учреждения, дежурному администратору и своим непосредственным начальникам.</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br/>
      </w:r>
      <w:r w:rsidRPr="00A579C5">
        <w:rPr>
          <w:rFonts w:ascii="Times New Roman" w:eastAsia="Times New Roman" w:hAnsi="Times New Roman" w:cs="Times New Roman"/>
          <w:b/>
          <w:bCs/>
          <w:color w:val="000000"/>
          <w:sz w:val="27"/>
          <w:szCs w:val="27"/>
          <w:lang w:eastAsia="ru-RU"/>
        </w:rPr>
        <w:t>Часть 4. Как выявить террористов?</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br/>
      </w:r>
      <w:r w:rsidRPr="00A579C5">
        <w:rPr>
          <w:rFonts w:ascii="Times New Roman" w:eastAsia="Times New Roman" w:hAnsi="Times New Roman" w:cs="Times New Roman"/>
          <w:b/>
          <w:bCs/>
          <w:color w:val="000000"/>
          <w:sz w:val="27"/>
          <w:szCs w:val="27"/>
          <w:lang w:eastAsia="ru-RU"/>
        </w:rPr>
        <w:t>1. Признаки подготовки теракта</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Следует обращать внимание на использование помещений школы, особенно подвалов. Перемещение и складирование в них предметов, которые, как вам кажется, не должны находиться в данном месте в это время, вызывает обоснованные подозрения Террористы и их пособники обычно стараются осуществлять подобные действия в вечернее и ночное время суток.</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Помните, что внешний вид предмета может скрывать его истинное назначение. Террористы маскируют самодельные взрывные устройства под обычные бытовые предметы: сумки, пакеты, свертки и даже детские игрушки.</w:t>
      </w:r>
      <w:r w:rsidRPr="00A579C5">
        <w:rPr>
          <w:rFonts w:ascii="Times New Roman" w:eastAsia="Times New Roman" w:hAnsi="Times New Roman" w:cs="Times New Roman"/>
          <w:color w:val="000000"/>
          <w:sz w:val="27"/>
          <w:szCs w:val="27"/>
          <w:lang w:eastAsia="ru-RU"/>
        </w:rPr>
        <w:br/>
        <w:t>Не пытайтесь предпринимать самостоятельные действия в отношении подозрительных лиц или предметов. Ваша задача — незамедлительно сообщить о своих подозрениях сотрудникам милиции или спецслужб.</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br/>
      </w:r>
      <w:r w:rsidRPr="00A579C5">
        <w:rPr>
          <w:rFonts w:ascii="Times New Roman" w:eastAsia="Times New Roman" w:hAnsi="Times New Roman" w:cs="Times New Roman"/>
          <w:b/>
          <w:bCs/>
          <w:color w:val="000000"/>
          <w:sz w:val="27"/>
          <w:szCs w:val="27"/>
          <w:lang w:eastAsia="ru-RU"/>
        </w:rPr>
        <w:t>2. Предварительное изучение объекта теракта</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br/>
        <w:t>Организаторы террористических акций всегда предварительно изучают место совершения будущего теракта, для чего проводят видео- и фотосъемку, составляют схемы объекта и путей подхода к нему, пытаются получить данные о системе безопасности объекта, в том числе и через сотрудников охраны.</w:t>
      </w:r>
      <w:r w:rsidRPr="00A579C5">
        <w:rPr>
          <w:rFonts w:ascii="Times New Roman" w:eastAsia="Times New Roman" w:hAnsi="Times New Roman" w:cs="Times New Roman"/>
          <w:color w:val="000000"/>
          <w:sz w:val="27"/>
          <w:szCs w:val="27"/>
          <w:lang w:eastAsia="ru-RU"/>
        </w:rPr>
        <w:br/>
        <w:t xml:space="preserve">Автомобили с террористами никогда не останавливаются рядом с местом проведения теракта. В присутствии чужого водителя автотранспорта они </w:t>
      </w:r>
      <w:r w:rsidRPr="00A579C5">
        <w:rPr>
          <w:rFonts w:ascii="Times New Roman" w:eastAsia="Times New Roman" w:hAnsi="Times New Roman" w:cs="Times New Roman"/>
          <w:color w:val="000000"/>
          <w:sz w:val="27"/>
          <w:szCs w:val="27"/>
          <w:lang w:eastAsia="ru-RU"/>
        </w:rPr>
        <w:lastRenderedPageBreak/>
        <w:t>стараются не разговаривать, а в случае необходимости обходятся общими фразами исключительно на родном языке.</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br/>
      </w:r>
      <w:r w:rsidRPr="00A579C5">
        <w:rPr>
          <w:rFonts w:ascii="Times New Roman" w:eastAsia="Times New Roman" w:hAnsi="Times New Roman" w:cs="Times New Roman"/>
          <w:b/>
          <w:bCs/>
          <w:color w:val="000000"/>
          <w:sz w:val="27"/>
          <w:szCs w:val="27"/>
          <w:lang w:eastAsia="ru-RU"/>
        </w:rPr>
        <w:t>Часть 5. Телефоны экстренного реагирования</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Дежурный по ОВД - 2-11-51 или 02</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Оперативный дежурный ГО и ЧС - 2-11-01 или 01</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С мобильного телефона - 112</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t>Если вам стало известно о готовящемся или совершенном преступлении, немедленно сообщите об</w:t>
      </w:r>
      <w:r w:rsidR="00A579C5">
        <w:rPr>
          <w:rFonts w:ascii="Times New Roman" w:eastAsia="Times New Roman" w:hAnsi="Times New Roman" w:cs="Times New Roman"/>
          <w:color w:val="000000"/>
          <w:sz w:val="27"/>
          <w:szCs w:val="27"/>
          <w:lang w:eastAsia="ru-RU"/>
        </w:rPr>
        <w:t xml:space="preserve"> этом в территориальные органы О</w:t>
      </w:r>
      <w:r w:rsidRPr="00A579C5">
        <w:rPr>
          <w:rFonts w:ascii="Times New Roman" w:eastAsia="Times New Roman" w:hAnsi="Times New Roman" w:cs="Times New Roman"/>
          <w:color w:val="000000"/>
          <w:sz w:val="27"/>
          <w:szCs w:val="27"/>
          <w:lang w:eastAsia="ru-RU"/>
        </w:rPr>
        <w:t>ВД по месту жительства либо по телефону доверия.</w:t>
      </w:r>
    </w:p>
    <w:p w:rsidR="00C27096" w:rsidRPr="00A579C5" w:rsidRDefault="00C27096" w:rsidP="00C27096">
      <w:pPr>
        <w:shd w:val="clear" w:color="auto" w:fill="FFFFFF"/>
        <w:spacing w:after="0" w:line="240" w:lineRule="auto"/>
        <w:rPr>
          <w:rFonts w:ascii="Times New Roman" w:eastAsia="Times New Roman" w:hAnsi="Times New Roman" w:cs="Times New Roman"/>
          <w:color w:val="000000"/>
          <w:sz w:val="21"/>
          <w:szCs w:val="21"/>
          <w:lang w:eastAsia="ru-RU"/>
        </w:rPr>
      </w:pPr>
      <w:r w:rsidRPr="00A579C5">
        <w:rPr>
          <w:rFonts w:ascii="Times New Roman" w:eastAsia="Times New Roman" w:hAnsi="Times New Roman" w:cs="Times New Roman"/>
          <w:color w:val="000000"/>
          <w:sz w:val="27"/>
          <w:szCs w:val="27"/>
          <w:lang w:eastAsia="ru-RU"/>
        </w:rPr>
        <w:br/>
      </w:r>
      <w:r w:rsidRPr="00A579C5">
        <w:rPr>
          <w:rFonts w:ascii="Times New Roman" w:eastAsia="Times New Roman" w:hAnsi="Times New Roman" w:cs="Times New Roman"/>
          <w:b/>
          <w:bCs/>
          <w:color w:val="000000"/>
          <w:sz w:val="27"/>
          <w:szCs w:val="27"/>
          <w:lang w:eastAsia="ru-RU"/>
        </w:rPr>
        <w:t>Заключение</w:t>
      </w:r>
      <w:r w:rsidRPr="00A579C5">
        <w:rPr>
          <w:rFonts w:ascii="Times New Roman" w:eastAsia="Times New Roman" w:hAnsi="Times New Roman" w:cs="Times New Roman"/>
          <w:b/>
          <w:bCs/>
          <w:color w:val="000000"/>
          <w:sz w:val="27"/>
          <w:szCs w:val="27"/>
          <w:lang w:eastAsia="ru-RU"/>
        </w:rPr>
        <w:br/>
      </w:r>
      <w:r w:rsidRPr="00A579C5">
        <w:rPr>
          <w:rFonts w:ascii="Times New Roman" w:eastAsia="Times New Roman" w:hAnsi="Times New Roman" w:cs="Times New Roman"/>
          <w:color w:val="000000"/>
          <w:sz w:val="27"/>
          <w:szCs w:val="27"/>
          <w:lang w:eastAsia="ru-RU"/>
        </w:rPr>
        <w:t>Террористы — это особо опасные преступники. Они разрабатывают и применяют различные средства террористической деятельности, в том числе предполагающие использование отравляющих химических веществ и биологических средств (агентов). Поэтому только постоянное проявление наблюдательности, высокой бдительности и дисциплинированности, строгое соблюдение требований данной инструкции каждым сотрудником и обучающимся могут предупредить и предотвратить террористические акты и другие преступления в школе и на ее территории, обеспечить безопасность школьников и персонала во время их нахождения в образовательном учреждении.</w:t>
      </w:r>
    </w:p>
    <w:p w:rsidR="00C27096" w:rsidRPr="00A579C5" w:rsidRDefault="00C27096">
      <w:pPr>
        <w:rPr>
          <w:rFonts w:ascii="Times New Roman" w:hAnsi="Times New Roman" w:cs="Times New Roman"/>
        </w:rPr>
      </w:pPr>
    </w:p>
    <w:sectPr w:rsidR="00C27096" w:rsidRPr="00A579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7AB2"/>
    <w:multiLevelType w:val="multilevel"/>
    <w:tmpl w:val="BDE6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010339"/>
    <w:multiLevelType w:val="multilevel"/>
    <w:tmpl w:val="8EA82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2925B7"/>
    <w:multiLevelType w:val="multilevel"/>
    <w:tmpl w:val="108AE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096"/>
    <w:rsid w:val="00205B7E"/>
    <w:rsid w:val="007C553C"/>
    <w:rsid w:val="007C7A4C"/>
    <w:rsid w:val="00A579C5"/>
    <w:rsid w:val="00C27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79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79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79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79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932441">
      <w:bodyDiv w:val="1"/>
      <w:marLeft w:val="0"/>
      <w:marRight w:val="0"/>
      <w:marTop w:val="0"/>
      <w:marBottom w:val="0"/>
      <w:divBdr>
        <w:top w:val="none" w:sz="0" w:space="0" w:color="auto"/>
        <w:left w:val="none" w:sz="0" w:space="0" w:color="auto"/>
        <w:bottom w:val="none" w:sz="0" w:space="0" w:color="auto"/>
        <w:right w:val="none" w:sz="0" w:space="0" w:color="auto"/>
      </w:divBdr>
    </w:div>
    <w:div w:id="116470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15</Pages>
  <Words>5815</Words>
  <Characters>33146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Алексей</cp:lastModifiedBy>
  <cp:revision>2</cp:revision>
  <cp:lastPrinted>2020-02-24T09:30:00Z</cp:lastPrinted>
  <dcterms:created xsi:type="dcterms:W3CDTF">2020-02-22T19:18:00Z</dcterms:created>
  <dcterms:modified xsi:type="dcterms:W3CDTF">2020-02-24T09:31:00Z</dcterms:modified>
</cp:coreProperties>
</file>